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48" w:rsidRPr="00E263B3" w:rsidRDefault="00E56348" w:rsidP="00E56348">
      <w:pPr>
        <w:widowControl/>
        <w:jc w:val="center"/>
        <w:rPr>
          <w:rFonts w:eastAsia="Times New Roman"/>
          <w:b/>
          <w:kern w:val="0"/>
          <w:sz w:val="28"/>
          <w:szCs w:val="28"/>
          <w:lang w:val="ru-RU" w:eastAsia="ar-SA"/>
        </w:rPr>
      </w:pPr>
      <w:r w:rsidRPr="00E263B3">
        <w:rPr>
          <w:rFonts w:eastAsia="Times New Roman"/>
          <w:b/>
          <w:kern w:val="0"/>
          <w:sz w:val="28"/>
          <w:szCs w:val="28"/>
          <w:lang w:val="ru-RU" w:eastAsia="ar-SA"/>
        </w:rPr>
        <w:t xml:space="preserve">Министерство образования и науки </w:t>
      </w:r>
    </w:p>
    <w:p w:rsidR="00E56348" w:rsidRPr="00E263B3" w:rsidRDefault="00E56348" w:rsidP="00E56348">
      <w:pPr>
        <w:widowControl/>
        <w:jc w:val="center"/>
        <w:rPr>
          <w:rFonts w:eastAsia="Times New Roman"/>
          <w:b/>
          <w:kern w:val="0"/>
          <w:sz w:val="28"/>
          <w:szCs w:val="28"/>
          <w:lang w:val="ru-RU" w:eastAsia="ar-SA"/>
        </w:rPr>
      </w:pPr>
      <w:r w:rsidRPr="00E263B3">
        <w:rPr>
          <w:rFonts w:eastAsia="Times New Roman"/>
          <w:b/>
          <w:kern w:val="0"/>
          <w:sz w:val="28"/>
          <w:szCs w:val="28"/>
          <w:lang w:val="ru-RU" w:eastAsia="ar-SA"/>
        </w:rPr>
        <w:t>Самарской области</w:t>
      </w:r>
    </w:p>
    <w:p w:rsidR="00E56348" w:rsidRPr="00E263B3" w:rsidRDefault="00E56348" w:rsidP="00E56348">
      <w:pPr>
        <w:widowControl/>
        <w:jc w:val="center"/>
        <w:rPr>
          <w:rFonts w:eastAsia="Times New Roman"/>
          <w:b/>
          <w:kern w:val="0"/>
          <w:lang w:val="ru-RU" w:eastAsia="ar-SA"/>
        </w:rPr>
      </w:pPr>
      <w:r w:rsidRPr="00E263B3">
        <w:rPr>
          <w:rFonts w:eastAsia="Times New Roman"/>
          <w:b/>
          <w:kern w:val="0"/>
          <w:lang w:val="ru-RU" w:eastAsia="ar-SA"/>
        </w:rPr>
        <w:t>Государственное бюджетное общеобразовательное учреждение Самарской области средняя общеобразовательная школа № 26 города Сызрани городского округа Сызрань Самарской области</w:t>
      </w:r>
    </w:p>
    <w:p w:rsidR="00E56348" w:rsidRPr="00E263B3" w:rsidRDefault="00E56348" w:rsidP="00E56348">
      <w:pPr>
        <w:widowControl/>
        <w:jc w:val="center"/>
        <w:rPr>
          <w:rFonts w:eastAsia="Times New Roman"/>
          <w:b/>
          <w:kern w:val="0"/>
          <w:lang w:val="ru-RU" w:eastAsia="ar-SA"/>
        </w:rPr>
      </w:pPr>
    </w:p>
    <w:p w:rsidR="00E56348" w:rsidRPr="00904EDB" w:rsidRDefault="00E56348" w:rsidP="00E56348">
      <w:pPr>
        <w:jc w:val="center"/>
        <w:rPr>
          <w:b/>
        </w:rPr>
      </w:pPr>
      <w:r w:rsidRPr="00904EDB">
        <w:rPr>
          <w:b/>
        </w:rPr>
        <w:t xml:space="preserve">Рассмотрено                 </w:t>
      </w:r>
      <w:r>
        <w:rPr>
          <w:b/>
        </w:rPr>
        <w:t xml:space="preserve">             </w:t>
      </w:r>
      <w:r w:rsidRPr="00904EDB">
        <w:rPr>
          <w:b/>
        </w:rPr>
        <w:t xml:space="preserve">Согласовано                       </w:t>
      </w:r>
      <w:r>
        <w:rPr>
          <w:b/>
        </w:rPr>
        <w:t xml:space="preserve">           </w:t>
      </w:r>
      <w:r>
        <w:rPr>
          <w:b/>
          <w:lang w:val="ru-RU"/>
        </w:rPr>
        <w:t xml:space="preserve">   </w:t>
      </w:r>
      <w:r>
        <w:rPr>
          <w:b/>
        </w:rPr>
        <w:t xml:space="preserve"> </w:t>
      </w:r>
      <w:r w:rsidRPr="00904EDB">
        <w:rPr>
          <w:b/>
        </w:rPr>
        <w:t>Утверждаю</w:t>
      </w:r>
    </w:p>
    <w:p w:rsidR="00E56348" w:rsidRPr="00904EDB" w:rsidRDefault="00E56348" w:rsidP="00E56348">
      <w:pPr>
        <w:jc w:val="center"/>
      </w:pPr>
      <w:r w:rsidRPr="00904EDB">
        <w:t xml:space="preserve">На заседании МО                     </w:t>
      </w:r>
      <w:r>
        <w:t xml:space="preserve">  </w:t>
      </w:r>
      <w:r w:rsidRPr="00904EDB">
        <w:t>Заместитель дир</w:t>
      </w:r>
      <w:r>
        <w:t xml:space="preserve">ектора                 </w:t>
      </w:r>
      <w:r>
        <w:rPr>
          <w:lang w:val="ru-RU"/>
        </w:rPr>
        <w:t xml:space="preserve">     </w:t>
      </w:r>
      <w:r w:rsidRPr="00904EDB">
        <w:t>Директор</w:t>
      </w:r>
      <w:r w:rsidRPr="00767888">
        <w:t xml:space="preserve"> </w:t>
      </w:r>
      <w:r w:rsidRPr="00904EDB">
        <w:t>ГБОУ</w:t>
      </w:r>
    </w:p>
    <w:p w:rsidR="00E56348" w:rsidRPr="00904EDB" w:rsidRDefault="00E56348" w:rsidP="00E56348">
      <w:pPr>
        <w:jc w:val="center"/>
      </w:pPr>
      <w:r w:rsidRPr="00904EDB">
        <w:t xml:space="preserve">учителей естественно-              школы  по УВР        </w:t>
      </w:r>
      <w:r>
        <w:t xml:space="preserve">                        </w:t>
      </w:r>
      <w:r w:rsidRPr="00904EDB">
        <w:t xml:space="preserve"> </w:t>
      </w:r>
      <w:r>
        <w:rPr>
          <w:lang w:val="ru-RU"/>
        </w:rPr>
        <w:t xml:space="preserve">   </w:t>
      </w:r>
      <w:r w:rsidRPr="00904EDB">
        <w:t>С</w:t>
      </w:r>
      <w:r>
        <w:t>ОШ № 26 г.</w:t>
      </w:r>
      <w:r>
        <w:rPr>
          <w:lang w:val="ru-RU"/>
        </w:rPr>
        <w:t xml:space="preserve"> </w:t>
      </w:r>
      <w:r w:rsidRPr="00904EDB">
        <w:t>Сызрани</w:t>
      </w:r>
    </w:p>
    <w:p w:rsidR="00E56348" w:rsidRPr="00904EDB" w:rsidRDefault="00E56348" w:rsidP="00E56348">
      <w:pPr>
        <w:jc w:val="center"/>
      </w:pPr>
      <w:r w:rsidRPr="00904EDB">
        <w:t>математического цикла             ГБОУ СОШ №</w:t>
      </w:r>
      <w:r>
        <w:t xml:space="preserve"> 26 г. Сызрани            </w:t>
      </w:r>
      <w:r w:rsidRPr="00904EDB">
        <w:t xml:space="preserve"> ___________ Т.С. Стягова</w:t>
      </w:r>
    </w:p>
    <w:p w:rsidR="00E56348" w:rsidRPr="0058386D" w:rsidRDefault="00E56348" w:rsidP="00E56348">
      <w:pPr>
        <w:jc w:val="center"/>
        <w:rPr>
          <w:lang w:val="ru-RU"/>
        </w:rPr>
      </w:pPr>
      <w:r w:rsidRPr="00904EDB">
        <w:t xml:space="preserve">Протокол № 1                               </w:t>
      </w:r>
      <w:r>
        <w:t xml:space="preserve">  </w:t>
      </w:r>
      <w:r w:rsidRPr="00904EDB">
        <w:t>________</w:t>
      </w:r>
      <w:r>
        <w:t xml:space="preserve">__Шалютина Н.А.          Приказ № </w:t>
      </w:r>
      <w:r>
        <w:rPr>
          <w:lang w:val="ru-RU"/>
        </w:rPr>
        <w:t>486</w:t>
      </w:r>
    </w:p>
    <w:p w:rsidR="00E56348" w:rsidRPr="00904EDB" w:rsidRDefault="00E56348" w:rsidP="00E56348">
      <w:pPr>
        <w:jc w:val="center"/>
      </w:pPr>
      <w:r w:rsidRPr="00904EDB">
        <w:t xml:space="preserve">от </w:t>
      </w:r>
      <w:r>
        <w:rPr>
          <w:lang w:val="ru-RU"/>
        </w:rPr>
        <w:t xml:space="preserve">«28» августа </w:t>
      </w:r>
      <w:r>
        <w:t>201</w:t>
      </w:r>
      <w:r>
        <w:rPr>
          <w:lang w:val="ru-RU"/>
        </w:rPr>
        <w:t>3</w:t>
      </w:r>
      <w:r w:rsidRPr="00904EDB">
        <w:t xml:space="preserve"> г.                </w:t>
      </w:r>
      <w:r>
        <w:t xml:space="preserve">   </w:t>
      </w:r>
      <w:r>
        <w:rPr>
          <w:lang w:val="ru-RU"/>
        </w:rPr>
        <w:t xml:space="preserve">«28» августа </w:t>
      </w:r>
      <w:r>
        <w:t>201</w:t>
      </w:r>
      <w:r>
        <w:rPr>
          <w:lang w:val="ru-RU"/>
        </w:rPr>
        <w:t>3</w:t>
      </w:r>
      <w:r>
        <w:t xml:space="preserve"> г.</w:t>
      </w:r>
      <w:r>
        <w:rPr>
          <w:lang w:val="ru-RU"/>
        </w:rPr>
        <w:t xml:space="preserve">           </w:t>
      </w:r>
      <w:r>
        <w:t xml:space="preserve">             </w:t>
      </w:r>
      <w:r w:rsidRPr="00904EDB">
        <w:t xml:space="preserve">от </w:t>
      </w:r>
      <w:r>
        <w:rPr>
          <w:lang w:val="ru-RU"/>
        </w:rPr>
        <w:t xml:space="preserve">«28» августа </w:t>
      </w:r>
      <w:r>
        <w:t>201</w:t>
      </w:r>
      <w:r>
        <w:rPr>
          <w:lang w:val="ru-RU"/>
        </w:rPr>
        <w:t>3</w:t>
      </w:r>
      <w:r w:rsidRPr="00904EDB">
        <w:t xml:space="preserve"> г.</w:t>
      </w:r>
    </w:p>
    <w:p w:rsidR="00E56348" w:rsidRPr="00E263B3" w:rsidRDefault="00E56348" w:rsidP="00E56348">
      <w:pPr>
        <w:rPr>
          <w:lang w:val="ru-RU"/>
        </w:rPr>
      </w:pPr>
    </w:p>
    <w:p w:rsidR="00E56348" w:rsidRPr="00A77E53" w:rsidRDefault="00E56348" w:rsidP="00E56348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E56348" w:rsidRPr="00E56348" w:rsidRDefault="00E56348" w:rsidP="00E56348">
      <w:pPr>
        <w:rPr>
          <w:b/>
          <w:sz w:val="36"/>
          <w:szCs w:val="36"/>
          <w:lang w:val="ru-RU"/>
        </w:rPr>
      </w:pPr>
    </w:p>
    <w:p w:rsidR="00E56348" w:rsidRDefault="00E56348" w:rsidP="00E563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E56348" w:rsidRDefault="00E56348" w:rsidP="00E563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географии</w:t>
      </w:r>
    </w:p>
    <w:p w:rsidR="00E56348" w:rsidRDefault="00E56348" w:rsidP="00E563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p w:rsidR="00E56348" w:rsidRDefault="00E56348" w:rsidP="00E56348">
      <w:pPr>
        <w:jc w:val="center"/>
        <w:rPr>
          <w:b/>
          <w:sz w:val="36"/>
          <w:szCs w:val="36"/>
        </w:rPr>
      </w:pPr>
    </w:p>
    <w:p w:rsidR="00E56348" w:rsidRDefault="00E56348" w:rsidP="00E563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b/>
          <w:sz w:val="36"/>
          <w:szCs w:val="36"/>
          <w:lang w:val="ru-RU"/>
        </w:rPr>
        <w:t>12</w:t>
      </w:r>
      <w:r>
        <w:rPr>
          <w:b/>
          <w:sz w:val="36"/>
          <w:szCs w:val="36"/>
        </w:rPr>
        <w:t>-201</w:t>
      </w:r>
      <w:r>
        <w:rPr>
          <w:b/>
          <w:sz w:val="36"/>
          <w:szCs w:val="36"/>
          <w:lang w:val="ru-RU"/>
        </w:rPr>
        <w:t>3</w:t>
      </w:r>
      <w:r>
        <w:rPr>
          <w:b/>
          <w:sz w:val="36"/>
          <w:szCs w:val="36"/>
        </w:rPr>
        <w:t xml:space="preserve"> уч. год</w:t>
      </w:r>
    </w:p>
    <w:p w:rsidR="00E56348" w:rsidRDefault="00E56348" w:rsidP="00E56348">
      <w:pPr>
        <w:jc w:val="center"/>
        <w:rPr>
          <w:b/>
          <w:sz w:val="40"/>
          <w:szCs w:val="40"/>
        </w:rPr>
      </w:pPr>
    </w:p>
    <w:p w:rsidR="00E56348" w:rsidRDefault="00E56348" w:rsidP="00E5634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Составлена на основе:</w:t>
      </w:r>
    </w:p>
    <w:p w:rsidR="00E56348" w:rsidRPr="003C5514" w:rsidRDefault="00E56348" w:rsidP="00E563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Программ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общеобразовательных учреждений. «География России.  8-9классы»</w:t>
      </w:r>
      <w:r>
        <w:rPr>
          <w:sz w:val="28"/>
          <w:szCs w:val="28"/>
        </w:rPr>
        <w:t xml:space="preserve">  (</w:t>
      </w:r>
      <w:r>
        <w:rPr>
          <w:sz w:val="28"/>
          <w:szCs w:val="28"/>
          <w:lang w:val="ru-RU"/>
        </w:rPr>
        <w:t xml:space="preserve">А.А. Летягин, И.В. </w:t>
      </w:r>
      <w:proofErr w:type="spellStart"/>
      <w:r>
        <w:rPr>
          <w:sz w:val="28"/>
          <w:szCs w:val="28"/>
          <w:lang w:val="ru-RU"/>
        </w:rPr>
        <w:t>Дущина</w:t>
      </w:r>
      <w:proofErr w:type="spellEnd"/>
      <w:r>
        <w:rPr>
          <w:sz w:val="28"/>
          <w:szCs w:val="28"/>
          <w:lang w:val="ru-RU"/>
        </w:rPr>
        <w:t>, и др.-М.: Вента – Граф, 2008</w:t>
      </w:r>
      <w:r>
        <w:rPr>
          <w:sz w:val="28"/>
          <w:szCs w:val="28"/>
        </w:rPr>
        <w:t>)</w:t>
      </w:r>
    </w:p>
    <w:p w:rsidR="00E56348" w:rsidRDefault="00E56348" w:rsidP="00E563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Допущено Министерств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образования </w:t>
      </w:r>
      <w:r>
        <w:rPr>
          <w:sz w:val="28"/>
          <w:szCs w:val="28"/>
          <w:lang w:val="ru-RU"/>
        </w:rPr>
        <w:t xml:space="preserve">и науки </w:t>
      </w:r>
      <w:r>
        <w:rPr>
          <w:sz w:val="28"/>
          <w:szCs w:val="28"/>
        </w:rPr>
        <w:t>Российской Федерации.</w:t>
      </w:r>
    </w:p>
    <w:p w:rsidR="00E56348" w:rsidRPr="003C5514" w:rsidRDefault="00E56348" w:rsidP="00E563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Москва. Издательский центр «Вента-Граф». 2011 г.</w:t>
      </w:r>
    </w:p>
    <w:p w:rsidR="00E56348" w:rsidRDefault="00E56348" w:rsidP="00E56348">
      <w:pPr>
        <w:jc w:val="center"/>
        <w:rPr>
          <w:sz w:val="28"/>
          <w:szCs w:val="28"/>
        </w:rPr>
      </w:pPr>
    </w:p>
    <w:p w:rsidR="00E56348" w:rsidRPr="00E56348" w:rsidRDefault="00E56348" w:rsidP="00E56348">
      <w:pPr>
        <w:rPr>
          <w:sz w:val="32"/>
          <w:szCs w:val="32"/>
          <w:lang w:val="ru-RU"/>
        </w:rPr>
      </w:pPr>
    </w:p>
    <w:p w:rsidR="00E56348" w:rsidRDefault="00E56348" w:rsidP="00E563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Составил </w:t>
      </w:r>
      <w:r>
        <w:rPr>
          <w:sz w:val="32"/>
          <w:szCs w:val="32"/>
          <w:lang w:val="ru-RU"/>
        </w:rPr>
        <w:t xml:space="preserve">рабочую </w:t>
      </w:r>
      <w:r>
        <w:rPr>
          <w:sz w:val="32"/>
          <w:szCs w:val="32"/>
        </w:rPr>
        <w:t xml:space="preserve"> программу: </w:t>
      </w:r>
    </w:p>
    <w:p w:rsidR="00E56348" w:rsidRDefault="00E56348" w:rsidP="00E56348">
      <w:pPr>
        <w:jc w:val="center"/>
        <w:rPr>
          <w:vertAlign w:val="subscript"/>
        </w:rPr>
      </w:pPr>
      <w:r>
        <w:rPr>
          <w:sz w:val="32"/>
          <w:szCs w:val="32"/>
        </w:rPr>
        <w:t>О.В. Барышева</w:t>
      </w:r>
    </w:p>
    <w:p w:rsidR="00E56348" w:rsidRDefault="00E56348" w:rsidP="00E56348"/>
    <w:p w:rsidR="00E56348" w:rsidRPr="00E56348" w:rsidRDefault="00E56348" w:rsidP="00E56348">
      <w:pPr>
        <w:tabs>
          <w:tab w:val="left" w:pos="3640"/>
        </w:tabs>
        <w:rPr>
          <w:lang w:val="ru-RU"/>
        </w:rPr>
      </w:pPr>
    </w:p>
    <w:p w:rsidR="00E56348" w:rsidRDefault="00E56348" w:rsidP="00E56348">
      <w:pPr>
        <w:tabs>
          <w:tab w:val="left" w:pos="3640"/>
        </w:tabs>
        <w:jc w:val="center"/>
      </w:pPr>
    </w:p>
    <w:p w:rsidR="00E56348" w:rsidRDefault="00E56348" w:rsidP="00E56348">
      <w:pPr>
        <w:tabs>
          <w:tab w:val="left" w:pos="3640"/>
        </w:tabs>
        <w:jc w:val="center"/>
      </w:pPr>
      <w:r>
        <w:t>г. Сызрань, 20</w:t>
      </w:r>
      <w:r>
        <w:rPr>
          <w:lang w:val="ru-RU"/>
        </w:rPr>
        <w:t>13</w:t>
      </w:r>
      <w:r>
        <w:t xml:space="preserve"> год</w:t>
      </w:r>
    </w:p>
    <w:p w:rsidR="00E56348" w:rsidRPr="00E56348" w:rsidRDefault="00E56348" w:rsidP="00E56348">
      <w:pPr>
        <w:tabs>
          <w:tab w:val="left" w:pos="3640"/>
        </w:tabs>
        <w:rPr>
          <w:sz w:val="28"/>
          <w:szCs w:val="28"/>
        </w:rPr>
      </w:pPr>
    </w:p>
    <w:p w:rsidR="00E56348" w:rsidRPr="00E56348" w:rsidRDefault="00E56348" w:rsidP="00E5634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b/>
          <w:kern w:val="0"/>
          <w:sz w:val="28"/>
          <w:szCs w:val="28"/>
          <w:lang w:val="ru-RU" w:eastAsia="ru-RU"/>
        </w:rPr>
        <w:t>Пояснительная записка.</w:t>
      </w:r>
    </w:p>
    <w:p w:rsidR="00E56348" w:rsidRPr="00E56348" w:rsidRDefault="00E56348" w:rsidP="00E5634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b/>
          <w:kern w:val="0"/>
          <w:sz w:val="28"/>
          <w:szCs w:val="28"/>
          <w:lang w:val="ru-RU" w:eastAsia="ru-RU"/>
        </w:rPr>
        <w:t>География России. Население и хозяйство. 9 класс. 68ч.</w:t>
      </w:r>
    </w:p>
    <w:p w:rsidR="00E56348" w:rsidRPr="00E56348" w:rsidRDefault="00E56348" w:rsidP="00E5634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В настоящее время в школе существует два подхода к изучению курса «География России». Первый – традиционный, предусматривающий изучение в 8 классе курса «География России. Природа», а в 9 классе курса «География России. Население и хозяйство». 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Курс «География России» изучается после страноведческого курса «Материки, океаны и страны» и завершает блок основного общего образования в средней школе.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proofErr w:type="gramStart"/>
      <w:r w:rsidRPr="00E56348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Главная цель </w:t>
      </w:r>
      <w:r w:rsidRPr="00E56348">
        <w:rPr>
          <w:rFonts w:eastAsia="Times New Roman"/>
          <w:kern w:val="0"/>
          <w:sz w:val="28"/>
          <w:szCs w:val="28"/>
          <w:lang w:val="ru-RU" w:eastAsia="ru-RU"/>
        </w:rPr>
        <w:t>данного курса –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 ответственного поведения в российском пространстве; развитие географического мышления.</w:t>
      </w:r>
      <w:proofErr w:type="gramEnd"/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Основные задачи </w:t>
      </w:r>
      <w:r w:rsidRPr="00E56348">
        <w:rPr>
          <w:rFonts w:eastAsia="Times New Roman"/>
          <w:kern w:val="0"/>
          <w:sz w:val="28"/>
          <w:szCs w:val="28"/>
          <w:lang w:val="ru-RU" w:eastAsia="ru-RU"/>
        </w:rPr>
        <w:t>курса: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56348" w:rsidRPr="00E56348" w:rsidRDefault="00E56348" w:rsidP="00E5634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хозяйства;</w:t>
      </w:r>
    </w:p>
    <w:p w:rsidR="00E56348" w:rsidRPr="00E56348" w:rsidRDefault="00E56348" w:rsidP="00E5634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 динамически развиваются как общепланетарные, так и специфические региональные процессы и явления»</w:t>
      </w:r>
    </w:p>
    <w:p w:rsidR="00E56348" w:rsidRPr="00E56348" w:rsidRDefault="00E56348" w:rsidP="00E5634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показать большое практическое значение географического изучения взаимосвязей природных, экономических, социальных, демографических, этнокультурных, </w:t>
      </w:r>
      <w:proofErr w:type="spellStart"/>
      <w:r w:rsidRPr="00E56348">
        <w:rPr>
          <w:rFonts w:eastAsia="Times New Roman"/>
          <w:kern w:val="0"/>
          <w:sz w:val="28"/>
          <w:szCs w:val="28"/>
          <w:lang w:val="ru-RU" w:eastAsia="ru-RU"/>
        </w:rPr>
        <w:t>геоэкологических</w:t>
      </w:r>
      <w:proofErr w:type="spellEnd"/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 явлений и процессов в нашей стране, а также географических аспектов важнейших современных социально-экономических проблем Росс</w:t>
      </w:r>
      <w:proofErr w:type="gramStart"/>
      <w:r w:rsidRPr="00E56348">
        <w:rPr>
          <w:rFonts w:eastAsia="Times New Roman"/>
          <w:kern w:val="0"/>
          <w:sz w:val="28"/>
          <w:szCs w:val="28"/>
          <w:lang w:val="ru-RU" w:eastAsia="ru-RU"/>
        </w:rPr>
        <w:t>ии и ее</w:t>
      </w:r>
      <w:proofErr w:type="gramEnd"/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 регионов;</w:t>
      </w:r>
    </w:p>
    <w:p w:rsidR="00E56348" w:rsidRPr="00E56348" w:rsidRDefault="00E56348" w:rsidP="00E5634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современными (компьютерными), а также умениями прогностическими, природоохранными и поведенческими;</w:t>
      </w:r>
    </w:p>
    <w:p w:rsidR="00E56348" w:rsidRPr="00E56348" w:rsidRDefault="00E56348" w:rsidP="00E5634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развивать представление о своем географическом регионе, в котором локализуются и развиваются как общепланетарные, так и специфические процессы и явления;</w:t>
      </w:r>
    </w:p>
    <w:p w:rsidR="00E56348" w:rsidRPr="00E56348" w:rsidRDefault="00E56348" w:rsidP="00E5634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Программа предусматривает интеграцию с предметами естественного цикла (физикой, химией, биологией, экологией), основами безопасности жизнедеятельности и  обществознанием.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Программа рассчитана на 68 часов и включает в себя следующие темы: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Тема: Политико-государственное устройство Российской федерации. Географическое положение России. 2часа.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ТемаНаселение.10 часов.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Хозяйство России.16 часов.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Тема: Экономика Российской Федерации.3 часа. 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Тема: Важнейшие межотраслевые комплексы России и их география. 13 часов.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Региональная часть курса.40 часов.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Тема: Общественная организация крупных регионов России. Территориальная организация и районирование России.2 часа.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Тема: Западный макрорегион </w:t>
      </w:r>
      <w:proofErr w:type="gramStart"/>
      <w:r w:rsidRPr="00E56348">
        <w:rPr>
          <w:rFonts w:eastAsia="Times New Roman"/>
          <w:kern w:val="0"/>
          <w:sz w:val="28"/>
          <w:szCs w:val="28"/>
          <w:lang w:val="ru-RU" w:eastAsia="ru-RU"/>
        </w:rPr>
        <w:t>–Е</w:t>
      </w:r>
      <w:proofErr w:type="gramEnd"/>
      <w:r w:rsidRPr="00E56348">
        <w:rPr>
          <w:rFonts w:eastAsia="Times New Roman"/>
          <w:kern w:val="0"/>
          <w:sz w:val="28"/>
          <w:szCs w:val="28"/>
          <w:lang w:val="ru-RU" w:eastAsia="ru-RU"/>
        </w:rPr>
        <w:t>вропейская Россия. 25 часов.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Тема: </w:t>
      </w:r>
      <w:proofErr w:type="gramStart"/>
      <w:r w:rsidRPr="00E56348">
        <w:rPr>
          <w:rFonts w:eastAsia="Times New Roman"/>
          <w:kern w:val="0"/>
          <w:sz w:val="28"/>
          <w:szCs w:val="28"/>
          <w:lang w:val="ru-RU" w:eastAsia="ru-RU"/>
        </w:rPr>
        <w:t>Восточный</w:t>
      </w:r>
      <w:proofErr w:type="gramEnd"/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 макрорегион – Азиатская Россия.10 часов.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Тема: Россия в современном мире. 1 час.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Тема: География своей области. 2 часа.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Проектная деятельность – 10 часов.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Тема проекта: «Население России: язык, культура, традиции».</w:t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proofErr w:type="gramStart"/>
      <w:r w:rsidRPr="00E56348">
        <w:rPr>
          <w:rFonts w:eastAsia="Times New Roman"/>
          <w:kern w:val="0"/>
          <w:sz w:val="28"/>
          <w:szCs w:val="28"/>
          <w:lang w:val="ru-RU" w:eastAsia="ru-RU"/>
        </w:rPr>
        <w:t>Для реализации учебной программы используются различные формы (урок, домашняя, практическая работа, экскурсия, дополнительные занятия, консультации) и методы (словесный, наглядный, практический, метод проектов), технологии обучения (информационно – коммуникативные).</w:t>
      </w:r>
      <w:proofErr w:type="gramEnd"/>
    </w:p>
    <w:p w:rsidR="00E56348" w:rsidRPr="00E56348" w:rsidRDefault="00E56348" w:rsidP="00E56348">
      <w:pPr>
        <w:widowControl/>
        <w:suppressAutoHyphens w:val="0"/>
        <w:ind w:left="36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Выбор </w:t>
      </w:r>
      <w:proofErr w:type="spellStart"/>
      <w:r w:rsidRPr="00E56348">
        <w:rPr>
          <w:rFonts w:eastAsia="Times New Roman"/>
          <w:kern w:val="0"/>
          <w:sz w:val="28"/>
          <w:szCs w:val="28"/>
          <w:lang w:val="ru-RU" w:eastAsia="ru-RU"/>
        </w:rPr>
        <w:t>учебно</w:t>
      </w:r>
      <w:proofErr w:type="spellEnd"/>
      <w:r w:rsidRPr="00E56348">
        <w:rPr>
          <w:rFonts w:eastAsia="Times New Roman"/>
          <w:kern w:val="0"/>
          <w:sz w:val="28"/>
          <w:szCs w:val="28"/>
          <w:lang w:val="ru-RU" w:eastAsia="ru-RU"/>
        </w:rPr>
        <w:t>–методического комплекта для реализации учебной программы сделан на основании методического обеспечения учебного плана школы.</w:t>
      </w:r>
      <w:r w:rsidRPr="00E56348">
        <w:rPr>
          <w:rFonts w:eastAsia="Times New Roman"/>
          <w:kern w:val="0"/>
          <w:sz w:val="28"/>
          <w:szCs w:val="28"/>
          <w:lang w:val="ru-RU" w:eastAsia="ru-RU"/>
        </w:rPr>
        <w:tab/>
      </w:r>
    </w:p>
    <w:p w:rsidR="00E56348" w:rsidRPr="00E56348" w:rsidRDefault="00E56348" w:rsidP="00E5634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E56348" w:rsidRPr="00E56348" w:rsidRDefault="00E56348" w:rsidP="00E5634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b/>
          <w:kern w:val="0"/>
          <w:sz w:val="28"/>
          <w:szCs w:val="28"/>
          <w:lang w:val="ru-RU" w:eastAsia="ru-RU"/>
        </w:rPr>
        <w:t>Календарно-тематическое планирование.</w:t>
      </w:r>
    </w:p>
    <w:p w:rsidR="00E56348" w:rsidRPr="00E56348" w:rsidRDefault="00E56348" w:rsidP="00E5634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b/>
          <w:kern w:val="0"/>
          <w:sz w:val="28"/>
          <w:szCs w:val="28"/>
          <w:lang w:val="ru-RU" w:eastAsia="ru-RU"/>
        </w:rPr>
        <w:t>География России. Население и хозяйство. 9 класс.</w:t>
      </w:r>
    </w:p>
    <w:p w:rsidR="00E56348" w:rsidRPr="00E56348" w:rsidRDefault="00E56348" w:rsidP="00E56348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tbl>
      <w:tblPr>
        <w:tblStyle w:val="a3"/>
        <w:tblW w:w="15408" w:type="dxa"/>
        <w:tblLayout w:type="fixed"/>
        <w:tblLook w:val="01E0" w:firstRow="1" w:lastRow="1" w:firstColumn="1" w:lastColumn="1" w:noHBand="0" w:noVBand="0"/>
      </w:tblPr>
      <w:tblGrid>
        <w:gridCol w:w="540"/>
        <w:gridCol w:w="828"/>
        <w:gridCol w:w="1440"/>
        <w:gridCol w:w="6840"/>
        <w:gridCol w:w="2340"/>
        <w:gridCol w:w="1980"/>
        <w:gridCol w:w="1440"/>
      </w:tblGrid>
      <w:tr w:rsidR="00E56348" w:rsidRPr="00E56348" w:rsidTr="007126BC">
        <w:tc>
          <w:tcPr>
            <w:tcW w:w="540" w:type="dxa"/>
          </w:tcPr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№ </w:t>
            </w:r>
            <w:proofErr w:type="gramStart"/>
            <w:r w:rsidRPr="00E56348">
              <w:rPr>
                <w:rFonts w:eastAsia="Times New Roman"/>
                <w:kern w:val="0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lang w:val="ru-RU" w:eastAsia="ru-RU"/>
              </w:rPr>
              <w:t>/п</w:t>
            </w:r>
          </w:p>
        </w:tc>
        <w:tc>
          <w:tcPr>
            <w:tcW w:w="828" w:type="dxa"/>
          </w:tcPr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№ урока</w:t>
            </w:r>
          </w:p>
        </w:tc>
        <w:tc>
          <w:tcPr>
            <w:tcW w:w="1440" w:type="dxa"/>
          </w:tcPr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дата</w:t>
            </w:r>
          </w:p>
        </w:tc>
        <w:tc>
          <w:tcPr>
            <w:tcW w:w="6840" w:type="dxa"/>
          </w:tcPr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Тема урока</w:t>
            </w:r>
          </w:p>
        </w:tc>
        <w:tc>
          <w:tcPr>
            <w:tcW w:w="2340" w:type="dxa"/>
          </w:tcPr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Планируемые результаты</w:t>
            </w:r>
          </w:p>
        </w:tc>
        <w:tc>
          <w:tcPr>
            <w:tcW w:w="1980" w:type="dxa"/>
          </w:tcPr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Форма урока</w:t>
            </w:r>
          </w:p>
        </w:tc>
        <w:tc>
          <w:tcPr>
            <w:tcW w:w="1440" w:type="dxa"/>
          </w:tcPr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Домашнее задание</w:t>
            </w:r>
          </w:p>
        </w:tc>
      </w:tr>
      <w:tr w:rsidR="00E56348" w:rsidRPr="00E56348" w:rsidTr="007126BC">
        <w:tc>
          <w:tcPr>
            <w:tcW w:w="540" w:type="dxa"/>
          </w:tcPr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9.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10.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11.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12.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13.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14.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15.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16.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17.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18.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19.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20.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21.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22.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23.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24.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25.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26.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27.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28.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29.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30.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31.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32.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33.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34.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35.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36.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37.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38.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39.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40.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41.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42.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43.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44.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45.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46.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47.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48.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49.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50.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51.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52.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53.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54.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55.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56.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57.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58.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59.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60.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lastRenderedPageBreak/>
              <w:t>61.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62.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63.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64.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65.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66.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67.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68.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828" w:type="dxa"/>
          </w:tcPr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9.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10.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9.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10.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11.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12.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13.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6.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9.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10.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11.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12.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13.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14.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15.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16.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17.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18.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19.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20.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21.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22.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23.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24.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25.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3.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4.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5.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lastRenderedPageBreak/>
              <w:t>6.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7.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8.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9.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10.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    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1.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2.</w:t>
            </w:r>
          </w:p>
        </w:tc>
        <w:tc>
          <w:tcPr>
            <w:tcW w:w="1440" w:type="dxa"/>
          </w:tcPr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6840" w:type="dxa"/>
          </w:tcPr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E56348">
              <w:rPr>
                <w:rFonts w:eastAsia="Times New Roman"/>
                <w:b/>
                <w:kern w:val="0"/>
                <w:lang w:val="ru-RU" w:eastAsia="ru-RU"/>
              </w:rPr>
              <w:t xml:space="preserve">Тема: </w:t>
            </w:r>
            <w:proofErr w:type="spellStart"/>
            <w:r w:rsidRPr="00E56348">
              <w:rPr>
                <w:rFonts w:eastAsia="Times New Roman"/>
                <w:b/>
                <w:kern w:val="0"/>
                <w:lang w:val="ru-RU" w:eastAsia="ru-RU"/>
              </w:rPr>
              <w:t>Политико</w:t>
            </w:r>
            <w:proofErr w:type="spellEnd"/>
            <w:r w:rsidRPr="00E56348">
              <w:rPr>
                <w:rFonts w:eastAsia="Times New Roman"/>
                <w:b/>
                <w:kern w:val="0"/>
                <w:lang w:val="ru-RU" w:eastAsia="ru-RU"/>
              </w:rPr>
              <w:t xml:space="preserve"> – государственное устройство Российской Федерации. Географическое положение  России. 2ч.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Российская Федерация. Федеративное устройство и административно – территориальное деление.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Государственная территория России. Географическое положение и границы России.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E56348">
              <w:rPr>
                <w:rFonts w:eastAsia="Times New Roman"/>
                <w:b/>
                <w:kern w:val="0"/>
                <w:lang w:val="ru-RU" w:eastAsia="ru-RU"/>
              </w:rPr>
              <w:t>Тема: Население. 10ч. Проектная деятельность. 10ч.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Исторические особенности заселения и освоения территории России. Психолого-организационный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Численность населения России и причины  ее определяющие. Естественное движение населения (рождаемость, смертность, естественный прирост). Сбор информации.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Национальный состав населения России. Многонациональность как специфический фактор формирования и развития России.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b/>
                <w:kern w:val="0"/>
                <w:u w:val="single"/>
                <w:lang w:val="ru-RU" w:eastAsia="ru-RU"/>
              </w:rPr>
            </w:pP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 №1. Объяснение закономерностей в размещении населения России с использованием карт и статистических материалов. Прогнозирование динамики численности населения России.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/р№2.Определение по картам и статистическим материалам крупных народов и особенностей их размещения, сопоставление с административно-территориальным делением РФ.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Географические особенности размещения населения: их связь с природными зонами, историей заселения и современными миграциями.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Городское и сельское население.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Трудовые ресурсы и экономически активное население, их роль в развитии и размещении хозяйства.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/р№3. Определение по статистическим материалам тенденций изменения доли занятых в отдельных сферах хозяйства.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Географические различия в уровне жизни населения России, факторы, их определяющие. Сбор информации.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color w:val="808000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color w:val="808000"/>
                <w:kern w:val="0"/>
                <w:lang w:val="ru-RU" w:eastAsia="ru-RU"/>
              </w:rPr>
              <w:t>Защита проекта «Население России: язык, культура, традиции…»</w:t>
            </w: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E56348">
              <w:rPr>
                <w:rFonts w:eastAsia="Times New Roman"/>
                <w:b/>
                <w:kern w:val="0"/>
                <w:lang w:val="ru-RU" w:eastAsia="ru-RU"/>
              </w:rPr>
              <w:lastRenderedPageBreak/>
              <w:t>Хозяйство России. 16 часов.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E56348">
              <w:rPr>
                <w:rFonts w:eastAsia="Times New Roman"/>
                <w:b/>
                <w:kern w:val="0"/>
                <w:lang w:val="ru-RU" w:eastAsia="ru-RU"/>
              </w:rPr>
              <w:t>Тема: Экономика Российской Федерации. 3ч.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Экономические системы в историческом развитии России: географические особенности традиционной и командной систем. Рыночная и смешанная экономика.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Особенности современного этапа: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разгосударвстление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 xml:space="preserve"> и приватизация, необходимость научно-технологической перестройки и ресурсосбережения, конверсия в оборонном комплексе.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Природно-ресурсный потенциал России. Место и роль хозяйства  России в мировой экономике.  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E56348">
              <w:rPr>
                <w:rFonts w:eastAsia="Times New Roman"/>
                <w:b/>
                <w:kern w:val="0"/>
                <w:lang w:val="ru-RU" w:eastAsia="ru-RU"/>
              </w:rPr>
              <w:t>Тема: Важнейшие межотраслевые комплексы России и их география. 13ч.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Научный комплекс, его значение, состав, связь с другими комплексами.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Машиностроительный комплекс, его значение и отраслевой состав, связь с другими комплексами.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География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наук</w:t>
            </w:r>
            <w:proofErr w:type="gramStart"/>
            <w:r w:rsidRPr="00E56348">
              <w:rPr>
                <w:rFonts w:eastAsia="Times New Roman"/>
                <w:kern w:val="0"/>
                <w:lang w:val="ru-RU" w:eastAsia="ru-RU"/>
              </w:rPr>
              <w:t>о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>-</w:t>
            </w:r>
            <w:proofErr w:type="gramEnd"/>
            <w:r w:rsidRPr="00E56348">
              <w:rPr>
                <w:rFonts w:eastAsia="Times New Roman"/>
                <w:kern w:val="0"/>
                <w:lang w:val="ru-RU" w:eastAsia="ru-RU"/>
              </w:rPr>
              <w:t xml:space="preserve">,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трудо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>- и металлоемких отраслей.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/р№4 Определение главных районов размещения отраслей трудоемкого и металлоемкого машиностроения по картам.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 Особенности географии  военно-промышленного комплекса и его конверсии.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Топливно-энергетический комплекс, его состав, место и значение в хозяйстве, связь с другими комплексами.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Нефтяная и газовая промышленность.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/р№5. Составление характеристики одного из нефтяных бассейнов по картам и статистическим материалам.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/р№6.Составление характеристики одного из угольных бассейнов по картам и статистическим материалам.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Электроэнергетика. Крупнейшие электростанции. Формирование энергосистем.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Комплексы, производящие конструкционные материалы и химические вещества.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Металлургический комплекс. Черная и цветная металлургия.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/р№7. Составление характеристики одной из металлургических баз по картам и статистическим материалам.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/р№8. Определение по картам главных факторов размещения </w:t>
            </w:r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lastRenderedPageBreak/>
              <w:t>металлургических предприятий по производству меди и алюминия.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Химико-лесной комплекс, состав и значение в хозяйстве, связь с другими комплексами.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/р№9. Составление характеристики одной из баз химической промышленности по картам и статистическим материалам.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Агропромышленный комплекс, место и значение в хозяйстве, состав, связь с другими комплексами.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/р№10. Определение по картам основных районов выращивания зерновых и технических культур, главных районов животноводства.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Инфраструктурный комплекс, его значение состав, связь с другими комплексами</w:t>
            </w:r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/р№11. Экскурсия на местное предприятие. Составление карты его хозяйственных связей.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Роль коммуникаций в размещении населения и хозяйства. Связь. Сфера обслуживания, ее состав и роль в современном обществе.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E56348">
              <w:rPr>
                <w:rFonts w:eastAsia="Times New Roman"/>
                <w:b/>
                <w:kern w:val="0"/>
                <w:lang w:val="ru-RU" w:eastAsia="ru-RU"/>
              </w:rPr>
              <w:t>Региональная часть курса. 40 часов.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E56348">
              <w:rPr>
                <w:rFonts w:eastAsia="Times New Roman"/>
                <w:b/>
                <w:kern w:val="0"/>
                <w:lang w:val="ru-RU" w:eastAsia="ru-RU"/>
              </w:rPr>
              <w:t>Тема: Общественная организация крупных регионов России. Территориальная организация и районирование России. 2ч.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Экономическое районирование.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Районирование России: принципы, факторы, сетки районов. Федеральные округа.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 № 12. Моделирование вариантов нового районирования России.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E56348">
              <w:rPr>
                <w:rFonts w:eastAsia="Times New Roman"/>
                <w:b/>
                <w:kern w:val="0"/>
                <w:lang w:val="ru-RU" w:eastAsia="ru-RU"/>
              </w:rPr>
              <w:t>Тема: Западный  макрорегион – Европейская Россия. 25 ч.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proofErr w:type="gramStart"/>
            <w:r w:rsidRPr="00E56348">
              <w:rPr>
                <w:rFonts w:eastAsia="Times New Roman"/>
                <w:kern w:val="0"/>
                <w:lang w:val="ru-RU" w:eastAsia="ru-RU"/>
              </w:rPr>
              <w:t>Западный</w:t>
            </w:r>
            <w:proofErr w:type="gramEnd"/>
            <w:r w:rsidRPr="00E56348">
              <w:rPr>
                <w:rFonts w:eastAsia="Times New Roman"/>
                <w:kern w:val="0"/>
                <w:lang w:val="ru-RU" w:eastAsia="ru-RU"/>
              </w:rPr>
              <w:t xml:space="preserve">  макрорегион – Европейская Россия. Географическое положение на Западе России.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Центральная Россия. Состав района. 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Высокая численность и плотность населения. Современный характер и проблемы расселения.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Города науки. Высокий уровень развития сферы услуг.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Специализация на наукоемких и трудоемких отраслях. Топливно-энергетические и природоохранительные проблемы.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Возникновение и развитие Москвы. Московский столичный регион, его экономические, социальные и экологические проблемы.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Нижний Новгород: географическое положение и торговые </w:t>
            </w:r>
            <w:r w:rsidRPr="00E56348">
              <w:rPr>
                <w:rFonts w:eastAsia="Times New Roman"/>
                <w:kern w:val="0"/>
                <w:lang w:val="ru-RU" w:eastAsia="ru-RU"/>
              </w:rPr>
              <w:lastRenderedPageBreak/>
              <w:t>функции.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Европейский Северо-Запад. Состав района. Экономические, социальные и экологические проблемы Санкт-Петербурга.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/р №13. Сравнение географического положения и планировки двух столиц: Москвы и Санкт-Петербурга. 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/р№14. Составление картосхемы размещения народных промыслов Центральной России.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Сравнение географического положения и планировки двух столиц: Москвы и Санкт-Петербурга</w:t>
            </w:r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. П./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р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№15. Объяснение взаимодействия природы и человека на примере одной из территорий Центральной России. 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Европейский Север. Состав района. Географическое положение. Природные ресурсы: минеральные, топливные, лесные и водные. 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Население: национальный состав, традиции и культура.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Развитие топливно-энергетического комплекса, металлургии, химической и лесной промышленности.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/р№16. Составление и анализ схемы хозяйственных связей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Двинско-Печерского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  района.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/р№17. Выявление и анализ условий для развития рекреационного хозяйства Европейского Севера.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Европейский Юг. Состав района. Особенности географического положения. Разнообразные минеральные, агроклиматические и рекреационные ресурсы.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Высокая плотность населения, очаги его концентрация.  Многонациональность и межнациональные проблемы.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Агропромышленный комплекс: единственный в стране район субтропического земледелия. Сельскохозяйственное, транспортное  и энергетическое машиностроение. Цветная металлургия. Топливно-энергетический комплекс.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Рекреационное хозяйство Северного Кавказа: курортное хозяйство, туризм и альпинизм.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 18. Определение факторов развития и сравнение специализации промышленности  Европейского Юга и Поволжья.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 Роль черноморских портов в развитии хозяйства страны. Основные  экономические, социальные и экологические проблемы региона.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 №19. Выявление и анализ условий для развития рекреационного хозяйства на Северном Кавказе.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Поволжье. Состав района. Географическое положение. </w:t>
            </w:r>
            <w:r w:rsidRPr="00E56348">
              <w:rPr>
                <w:rFonts w:eastAsia="Times New Roman"/>
                <w:kern w:val="0"/>
                <w:lang w:val="ru-RU" w:eastAsia="ru-RU"/>
              </w:rPr>
              <w:lastRenderedPageBreak/>
              <w:t>Гидроэнергетические, минеральные и почвенные ресурсы.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Многонациональный состав населения.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Развитие нефтегазоносного, машиностроительного и агропромышленного комплексов.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Рыбоперерабатывающая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 xml:space="preserve"> промышленность. Экологические и водные проблемы.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Основные экономические, социальные и экологические проблемы региона.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/р№20. Изучение влияния истории населения и развития территории на сложный этнический и религиозный состав населения.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/р№21. Экологические и водные проблемы Волги – оценки и пути решения.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Урал. Состав границы Урала при разных видах районирования. Разнообразные минерально-сырьевые ресурсы. 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Заселение Урала. Проблемы населения и трудовых ресурсов.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География и проблемы современного хозяйства: горнодобывающая промышленность, разнообразное машиностроение, их взаимосвязь. 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/р№22. Определение тенденций хозяйственного развития Северного Урала. Результат работы представить в виде картосхемы.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/р№23. Оценить экологическую ситуацию в разных частях Урала и предложить пути решения Экологических проблем.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b/>
                <w:kern w:val="0"/>
                <w:lang w:val="ru-RU" w:eastAsia="ru-RU"/>
              </w:rPr>
            </w:pPr>
            <w:r w:rsidRPr="00E56348">
              <w:rPr>
                <w:rFonts w:eastAsia="Times New Roman"/>
                <w:b/>
                <w:kern w:val="0"/>
                <w:lang w:val="ru-RU" w:eastAsia="ru-RU"/>
              </w:rPr>
              <w:t>Тема: Восточный макрорегион – Азиатская Россия. 10. ч.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proofErr w:type="gramStart"/>
            <w:r w:rsidRPr="00E56348">
              <w:rPr>
                <w:rFonts w:eastAsia="Times New Roman"/>
                <w:kern w:val="0"/>
                <w:lang w:val="ru-RU" w:eastAsia="ru-RU"/>
              </w:rPr>
              <w:t>Восточный</w:t>
            </w:r>
            <w:proofErr w:type="gramEnd"/>
            <w:r w:rsidRPr="00E56348">
              <w:rPr>
                <w:rFonts w:eastAsia="Times New Roman"/>
                <w:kern w:val="0"/>
                <w:lang w:val="ru-RU" w:eastAsia="ru-RU"/>
              </w:rPr>
              <w:t xml:space="preserve"> макрорегион – Азиатская Россия.</w:t>
            </w:r>
            <w:r w:rsidRPr="00E56348">
              <w:rPr>
                <w:rFonts w:eastAsia="Times New Roman"/>
                <w:b/>
                <w:kern w:val="0"/>
                <w:lang w:val="ru-RU" w:eastAsia="ru-RU"/>
              </w:rPr>
              <w:t xml:space="preserve"> </w:t>
            </w:r>
            <w:r w:rsidRPr="00E56348">
              <w:rPr>
                <w:rFonts w:eastAsia="Times New Roman"/>
                <w:kern w:val="0"/>
                <w:lang w:val="ru-RU" w:eastAsia="ru-RU"/>
              </w:rPr>
              <w:t>Общая характеристика.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Сибирь. Низкая численность и плотность населения. Место и роль Сибири в жизни страны.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Западная Сибирь. Географическое положение. Коренные народы.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Нефтегазоносный комплекс – основа хозяйства района.  Горнодобывающая промышленность; угольная промышленность; АПК.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/р№24.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Изучение и оценка природных условий </w:t>
            </w:r>
            <w:proofErr w:type="spell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Западно</w:t>
            </w:r>
            <w:proofErr w:type="spell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–Сибирского (или </w:t>
            </w:r>
            <w:proofErr w:type="spell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Кузнецко</w:t>
            </w:r>
            <w:proofErr w:type="spell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-Алтайского  района для жизни и быта человека.</w:t>
            </w:r>
            <w:proofErr w:type="gramEnd"/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/р№25. Составление характеристики нефтяного (газового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)к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омплекса: значение, уровень развития, основные центры добычи и переработки, направления транспортировки топлива, экологические проблемы.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lastRenderedPageBreak/>
              <w:t xml:space="preserve">Восточная Сибирь. Минеральные ресурсы, руды цветных и редких металлов, каменный и бурый уголь. Топливно-энергетический комплекс.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/р№26. Разработка по карте туристического маршрута с целью показа наиболее интересных природных и хозяйственных объектов региона.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/р№27.Составление характеристики Норильского промышленного узла: географическое положение, природные условия и ресурсы, набор производств и их взаимосвязь, промышленные центры.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Природно-хозяйственные районы: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Путорана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 xml:space="preserve"> и Среднесибирское плоскогорье, Саяно-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Забойкальский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 xml:space="preserve"> район.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/р№28. Оценка особенности природы региона с позиций условий жизни человека в сельской местности и городе.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/р№29.Объяснение размещения крупнейших ТПК, установление причин уровня </w:t>
            </w:r>
            <w:proofErr w:type="spell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сформированности</w:t>
            </w:r>
            <w:proofErr w:type="spell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 каждого из них. Составление прогноза размещения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новых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 ТПК 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Дальний Восток. Состав района.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 xml:space="preserve">/р№30.Выделение на карте индустриальных, транспортных, научных, деловых, финансовых, оборонных центров Дальнего Востока. </w:t>
            </w: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/р№31. Предложение и обоснование своего варианта прокладки новых железнодорожных дорог по Сибири  и Дальнему Востоку. Составление прогноза развития  транспорта этих территорий.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val="ru-RU" w:eastAsia="ru-RU"/>
              </w:rPr>
            </w:pPr>
            <w:proofErr w:type="gramStart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П</w:t>
            </w:r>
            <w:proofErr w:type="gramEnd"/>
            <w:r w:rsidRPr="00E56348">
              <w:rPr>
                <w:rFonts w:eastAsia="Times New Roman"/>
                <w:kern w:val="0"/>
                <w:u w:val="single"/>
                <w:lang w:val="ru-RU" w:eastAsia="ru-RU"/>
              </w:rPr>
              <w:t>/р№32. Учебная дискуссия: свободные экономические зоны Дальнего Востока – проблемы и перспективы развития.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u w:val="single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E56348">
              <w:rPr>
                <w:rFonts w:eastAsia="Times New Roman"/>
                <w:b/>
                <w:kern w:val="0"/>
                <w:lang w:val="ru-RU" w:eastAsia="ru-RU"/>
              </w:rPr>
              <w:t>Тема: Россия в современном мире. 1ч.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Россия и страны СНГ. География государств нового зарубежья.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Оценка их исторических, экономических и этнокультурных связей с  Россией. Взаимосвязи России с другими странами мира.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val="ru-RU" w:eastAsia="ru-RU"/>
              </w:rPr>
            </w:pPr>
            <w:r w:rsidRPr="00E56348">
              <w:rPr>
                <w:rFonts w:eastAsia="Times New Roman"/>
                <w:b/>
                <w:kern w:val="0"/>
                <w:lang w:val="ru-RU" w:eastAsia="ru-RU"/>
              </w:rPr>
              <w:t>Тема: География своей области. 2ч.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Определение особенностей географического положения территории, основных этапов ее освоения. Оценка природных ресурсов и их использования.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Этапы заселения, формирования культуры народов, современного хозяйства. Характеристика внутренних различий районов и городов.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2340" w:type="dxa"/>
          </w:tcPr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Знать особенности географического положения, размеры территории, протяженность морских и сухопутных границ;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Дать понятия темы;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Знать народы, наиболее распространенные языки, религии;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i/>
                <w:kern w:val="0"/>
                <w:lang w:val="ru-RU" w:eastAsia="ru-RU"/>
              </w:rPr>
            </w:pPr>
            <w:r w:rsidRPr="00E56348">
              <w:rPr>
                <w:rFonts w:eastAsia="Times New Roman"/>
                <w:i/>
                <w:kern w:val="0"/>
                <w:lang w:val="ru-RU" w:eastAsia="ru-RU"/>
              </w:rPr>
              <w:t>Связь с обществознанием.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i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Влияние ГП на особенности природы, хозяйства и жизни населения России;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Влияние климата на жизнь и хозяйственную деятельность человека;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Различия в естественном приросте населения, темпах его роста и уровня урбанизации отдельных </w:t>
            </w:r>
            <w:r w:rsidRPr="00E56348">
              <w:rPr>
                <w:rFonts w:eastAsia="Times New Roman"/>
                <w:kern w:val="0"/>
                <w:lang w:val="ru-RU" w:eastAsia="ru-RU"/>
              </w:rPr>
              <w:lastRenderedPageBreak/>
              <w:t>территорий, направления миграций, образование и развитие разных форм городского и сельского расселения;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i/>
                <w:kern w:val="0"/>
                <w:lang w:val="ru-RU" w:eastAsia="ru-RU"/>
              </w:rPr>
            </w:pPr>
            <w:r w:rsidRPr="00E56348">
              <w:rPr>
                <w:rFonts w:eastAsia="Times New Roman"/>
                <w:i/>
                <w:kern w:val="0"/>
                <w:lang w:val="ru-RU" w:eastAsia="ru-RU"/>
              </w:rPr>
              <w:t>Связь с обществознанием.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Знать основные понятия темы;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«специализация», «кооперирование», «комбинирование» и др.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Уметь объяснить природно-ресурсный потенциал страны.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Знать географическое положение страны, отдельных регионов и географических объектов, его виды;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Объяснять изменение пропорций между сферами, секторами, межотраслевыми комплексами  </w:t>
            </w:r>
            <w:r w:rsidRPr="00E56348">
              <w:rPr>
                <w:rFonts w:eastAsia="Times New Roman"/>
                <w:kern w:val="0"/>
                <w:lang w:val="ru-RU" w:eastAsia="ru-RU"/>
              </w:rPr>
              <w:lastRenderedPageBreak/>
              <w:t xml:space="preserve">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 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Понимать роль географического фактора в развитии человеческого общества на примере РФ;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Образы природно-хозяйственных объектов, в том числе одного из районов нового промышленного, сельскохозяйственного, городского, транспортного или рекреационного строительства;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E56348">
              <w:rPr>
                <w:rFonts w:eastAsia="Times New Roman"/>
                <w:i/>
                <w:kern w:val="0"/>
                <w:lang w:val="ru-RU" w:eastAsia="ru-RU"/>
              </w:rPr>
              <w:t>Связь с историей.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Знать примеры </w:t>
            </w:r>
            <w:r w:rsidRPr="00E56348">
              <w:rPr>
                <w:rFonts w:eastAsia="Times New Roman"/>
                <w:kern w:val="0"/>
                <w:lang w:val="ru-RU" w:eastAsia="ru-RU"/>
              </w:rPr>
              <w:lastRenderedPageBreak/>
              <w:t>рационального  и нерационального размещения производства;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Определять (измерять):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географическое положение  объектов;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параметры природных и социально-экономических объектов и явлений по различным источникам информации.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Знать причины изменения природных и хозяйственных комплексов регионов;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E56348">
              <w:rPr>
                <w:rFonts w:eastAsia="Times New Roman"/>
                <w:i/>
                <w:kern w:val="0"/>
                <w:lang w:val="ru-RU" w:eastAsia="ru-RU"/>
              </w:rPr>
              <w:t>Связь с биологией.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Знать особенности орудий труда, средств передвижения, жилищ, видов хозяйственной деятельности, </w:t>
            </w:r>
            <w:r w:rsidRPr="00E56348">
              <w:rPr>
                <w:rFonts w:eastAsia="Times New Roman"/>
                <w:kern w:val="0"/>
                <w:lang w:val="ru-RU" w:eastAsia="ru-RU"/>
              </w:rPr>
              <w:lastRenderedPageBreak/>
              <w:t>возникших как результат приспособления человека к окружающей среде в разных географических условиях;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proofErr w:type="gramStart"/>
            <w:r w:rsidRPr="00E56348">
              <w:rPr>
                <w:rFonts w:eastAsia="Times New Roman"/>
                <w:kern w:val="0"/>
                <w:lang w:val="ru-RU" w:eastAsia="ru-RU"/>
              </w:rPr>
              <w:t>Уметь объяснять причины географических явлений на основе применения понятий: «агломерация», «мегалополис», «трудовые ресурсы», «концентрация», «специализация», «кооперирование», «комбинирование», «топливно-энергетический баланс», интенсивный» и «экстенсивный» пути развития хозяйства, «Районирование», «географическое положение», «природные ресурсы», «экологический кризис».</w:t>
            </w:r>
            <w:proofErr w:type="gramEnd"/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Уметь оценивать и прогнозировать природно-ресурсный потенциал страны, региона;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i/>
                <w:kern w:val="0"/>
                <w:lang w:val="ru-RU" w:eastAsia="ru-RU"/>
              </w:rPr>
            </w:pPr>
            <w:r w:rsidRPr="00E56348">
              <w:rPr>
                <w:rFonts w:eastAsia="Times New Roman"/>
                <w:i/>
                <w:kern w:val="0"/>
                <w:lang w:val="ru-RU" w:eastAsia="ru-RU"/>
              </w:rPr>
              <w:t>Связь с ОБЖ.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Выполнять практические работы,  основываясь на данных карт, статистических справочниках, энциклопедической литературой СМИ и других источников географической информации.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Уметь определять ГП своей области на карте России, давать краткую характеристику природно-ресурсному потенциалу своего региона.</w:t>
            </w:r>
          </w:p>
        </w:tc>
        <w:tc>
          <w:tcPr>
            <w:tcW w:w="1980" w:type="dxa"/>
          </w:tcPr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lastRenderedPageBreak/>
              <w:t xml:space="preserve"> 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Урок изучения нового материала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Урок изучения нового  материала.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Работа со статистическим материалом, учебником, картой.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Защита проекта.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Комбинированный урок. 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 Работа в группах.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Экскурсия. 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Работа с учебником, лекция.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Работа с картой.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Работа с дополнительной литературой, учебником, </w:t>
            </w:r>
            <w:r w:rsidRPr="00E56348">
              <w:rPr>
                <w:rFonts w:eastAsia="Times New Roman"/>
                <w:kern w:val="0"/>
                <w:lang w:val="ru-RU" w:eastAsia="ru-RU"/>
              </w:rPr>
              <w:lastRenderedPageBreak/>
              <w:t>СМИ.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Работа с учебником, дополнительной литературой, картой.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Работа с картой.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Работа с учебником, картой.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Работа с дополнительным материалом.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Работа с картой, учебником, СМИ. 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lastRenderedPageBreak/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Практическая работа.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Урок изучения нового материала.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Комбинированный урок.</w:t>
            </w:r>
          </w:p>
        </w:tc>
        <w:tc>
          <w:tcPr>
            <w:tcW w:w="1440" w:type="dxa"/>
          </w:tcPr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С.5-10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С.11-23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С.23-29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С.30-34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С.34-38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Зап. в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тетр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Зап. в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тетр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С.38-44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С.44-55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Лекция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Лекция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Зап. в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тетр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С.56-66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С.66-76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С.77-85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С.86-94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С.94-100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С.101-103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С.103-111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С.111-113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С.114-124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С.125-130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С.130-132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С.132-143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С.143-156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С.156-171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С.172-178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С.179-197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С.199-206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С.206-214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С.215-217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С.217-222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С.222-226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С.227-234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С.234-245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С.245-249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С.250-258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Зап. в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тетр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Зап. в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тетр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С.258-260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С.260-262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С.263-266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Зап. в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тетр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С.266-268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С.269-271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С.271-274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С.274-275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Зап. в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тетр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С.275-280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С.281-284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Зап. в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тетр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С.285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С.285-294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С.294-298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Зап. в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тетр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С.299-304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С.305-309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С.310-311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С.311-319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Зап. в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тетр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lastRenderedPageBreak/>
              <w:t>С.320-324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Зап. в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тетр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С.325-326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С.326-334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 xml:space="preserve">Зап. в </w:t>
            </w:r>
            <w:proofErr w:type="spellStart"/>
            <w:r w:rsidRPr="00E56348">
              <w:rPr>
                <w:rFonts w:eastAsia="Times New Roman"/>
                <w:kern w:val="0"/>
                <w:lang w:val="ru-RU" w:eastAsia="ru-RU"/>
              </w:rPr>
              <w:t>тетр</w:t>
            </w:r>
            <w:proofErr w:type="spellEnd"/>
            <w:r w:rsidRPr="00E56348"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С.335-365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E56348">
              <w:rPr>
                <w:rFonts w:eastAsia="Times New Roman"/>
                <w:kern w:val="0"/>
                <w:lang w:val="ru-RU" w:eastAsia="ru-RU"/>
              </w:rPr>
              <w:t>Записи в тетради.</w:t>
            </w: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  <w:p w:rsidR="00E56348" w:rsidRPr="00E56348" w:rsidRDefault="00E56348" w:rsidP="00E5634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</w:p>
        </w:tc>
      </w:tr>
    </w:tbl>
    <w:p w:rsidR="00E56348" w:rsidRPr="00E56348" w:rsidRDefault="00E56348" w:rsidP="00E56348">
      <w:pPr>
        <w:widowControl/>
        <w:suppressAutoHyphens w:val="0"/>
        <w:rPr>
          <w:rFonts w:eastAsia="Times New Roman"/>
          <w:kern w:val="0"/>
          <w:lang w:val="ru-RU" w:eastAsia="ru-RU"/>
        </w:rPr>
      </w:pPr>
    </w:p>
    <w:p w:rsidR="00E56348" w:rsidRPr="00E56348" w:rsidRDefault="00E56348" w:rsidP="00E56348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b/>
          <w:kern w:val="0"/>
          <w:sz w:val="28"/>
          <w:szCs w:val="28"/>
          <w:lang w:val="ru-RU" w:eastAsia="ru-RU"/>
        </w:rPr>
        <w:t>Перечень практических работ по географии.</w:t>
      </w:r>
    </w:p>
    <w:p w:rsidR="00E56348" w:rsidRPr="00E56348" w:rsidRDefault="00E56348" w:rsidP="00E56348">
      <w:pPr>
        <w:widowControl/>
        <w:suppressAutoHyphens w:val="0"/>
        <w:ind w:left="-18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b/>
          <w:kern w:val="0"/>
          <w:sz w:val="28"/>
          <w:szCs w:val="28"/>
          <w:lang w:val="ru-RU" w:eastAsia="ru-RU"/>
        </w:rPr>
        <w:t>9 класс.</w:t>
      </w:r>
    </w:p>
    <w:p w:rsidR="00E56348" w:rsidRPr="00E56348" w:rsidRDefault="00E56348" w:rsidP="00E56348">
      <w:pPr>
        <w:widowControl/>
        <w:suppressAutoHyphens w:val="0"/>
        <w:ind w:left="-18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Объяснение закономерностей в размещении населения России с использованием карт и статистических материалов. Прогнозирование динамики численности населения России.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Определение по картам и статистическим материалам крупных народов и особенностей их размещения, сопоставление с административно-территориальным делением РФ.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Определение по статистическим материалам тенденций изменения доли занятых в отдельных сферах хозяйства.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Определение главных районов размещения отраслей трудоемкого и металлоемкого машиностроения по картам.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Составление характеристики одного из нефтяных бассейнов по картам и статистическим материалам.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  Составление характеристики одного из угольных бассейнов по картам и статистическим материалам.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Составление характеристики одной из металлургических баз по картам и статистическим материалам.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Определение по картам главных факторов размещения металлургических предприятий по производству меди и алюминия.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Составление характеристики одной из баз химической промышленности по картам и статистическим материалам.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Определение по картам основных районов выращивания зерновых и технических культур, главных районов животноводства.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Экскурсия на местное предприятие. Составление карты его хозяйственных связей.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Моделирование вариантов нового районирования России.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Сравнение географического положения и планировки двух столиц: Москвы и Санкт-Петербурга.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Составление картосхемы размещения народных промыслов Центральной России.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Объяснение взаимодействия природы и человека на примере одной из территорий Центральной России. 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Составление и анализ схемы хозяйственных связей Двинско – Печерского района.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Выявление и анализ условий для развития рекреационного хозяйства Европейского Севера.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Определение факторов развития и сравнение специализации промышленности  Европейского Юга и Поволжья.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Выявление и анализ условий для развития рекреационного хозяйства на Северном Кавказе.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Изучение влияния истории населения и развития территории на сложный этнический и религиозный состав населения.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Экологические и водные проблемы Волги – оценки и пути решения.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Определение тенденций хозяйственного развития Северного Урала. Результат работы представить в виде картосхемы. 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Оценить экологическую ситуацию в разных частях Урала и предложить пути решения Экологических проблем.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proofErr w:type="gramStart"/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Изучение и оценка природных условий </w:t>
      </w:r>
      <w:proofErr w:type="spellStart"/>
      <w:r w:rsidRPr="00E56348">
        <w:rPr>
          <w:rFonts w:eastAsia="Times New Roman"/>
          <w:kern w:val="0"/>
          <w:sz w:val="28"/>
          <w:szCs w:val="28"/>
          <w:lang w:val="ru-RU" w:eastAsia="ru-RU"/>
        </w:rPr>
        <w:t>Западно</w:t>
      </w:r>
      <w:proofErr w:type="spellEnd"/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–Сибирского (или </w:t>
      </w:r>
      <w:proofErr w:type="spellStart"/>
      <w:r w:rsidRPr="00E56348">
        <w:rPr>
          <w:rFonts w:eastAsia="Times New Roman"/>
          <w:kern w:val="0"/>
          <w:sz w:val="28"/>
          <w:szCs w:val="28"/>
          <w:lang w:val="ru-RU" w:eastAsia="ru-RU"/>
        </w:rPr>
        <w:t>Кузнецко</w:t>
      </w:r>
      <w:proofErr w:type="spellEnd"/>
      <w:r w:rsidRPr="00E56348">
        <w:rPr>
          <w:rFonts w:eastAsia="Times New Roman"/>
          <w:kern w:val="0"/>
          <w:sz w:val="28"/>
          <w:szCs w:val="28"/>
          <w:lang w:val="ru-RU" w:eastAsia="ru-RU"/>
        </w:rPr>
        <w:t>-Алтайского  района для жизни и быта человека.</w:t>
      </w:r>
      <w:proofErr w:type="gramEnd"/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Составление характеристики нефтяного (газового</w:t>
      </w:r>
      <w:proofErr w:type="gramStart"/>
      <w:r w:rsidRPr="00E56348">
        <w:rPr>
          <w:rFonts w:eastAsia="Times New Roman"/>
          <w:kern w:val="0"/>
          <w:sz w:val="28"/>
          <w:szCs w:val="28"/>
          <w:lang w:val="ru-RU" w:eastAsia="ru-RU"/>
        </w:rPr>
        <w:t>)к</w:t>
      </w:r>
      <w:proofErr w:type="gramEnd"/>
      <w:r w:rsidRPr="00E56348">
        <w:rPr>
          <w:rFonts w:eastAsia="Times New Roman"/>
          <w:kern w:val="0"/>
          <w:sz w:val="28"/>
          <w:szCs w:val="28"/>
          <w:lang w:val="ru-RU" w:eastAsia="ru-RU"/>
        </w:rPr>
        <w:t>омплекса: значение, уровень развития, основные центры добычи и переработки, направления транспортировки топлива, экологические проблемы.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lastRenderedPageBreak/>
        <w:t>Разработка по карте туристического маршрута с целью показа наиболее интересных природных и хозяйственных объектов региона.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Составление характеристики Норильского промышленного узла: географическое положение, природные условия и ресурсы, набор производств и их взаимосвязь, промышленные центры.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Оценка особенности природы региона с позиций условий жизни человека в сельской местности и городе.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Объяснение размещения крупнейших ТПК, установление причин уровня </w:t>
      </w:r>
      <w:proofErr w:type="spellStart"/>
      <w:r w:rsidRPr="00E56348">
        <w:rPr>
          <w:rFonts w:eastAsia="Times New Roman"/>
          <w:kern w:val="0"/>
          <w:sz w:val="28"/>
          <w:szCs w:val="28"/>
          <w:lang w:val="ru-RU" w:eastAsia="ru-RU"/>
        </w:rPr>
        <w:t>сформированности</w:t>
      </w:r>
      <w:proofErr w:type="spellEnd"/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 каждого из них. Составление прогноза размещения </w:t>
      </w:r>
      <w:proofErr w:type="gramStart"/>
      <w:r w:rsidRPr="00E56348">
        <w:rPr>
          <w:rFonts w:eastAsia="Times New Roman"/>
          <w:kern w:val="0"/>
          <w:sz w:val="28"/>
          <w:szCs w:val="28"/>
          <w:lang w:val="ru-RU" w:eastAsia="ru-RU"/>
        </w:rPr>
        <w:t>новых</w:t>
      </w:r>
      <w:proofErr w:type="gramEnd"/>
      <w:r w:rsidRPr="00E56348">
        <w:rPr>
          <w:rFonts w:eastAsia="Times New Roman"/>
          <w:kern w:val="0"/>
          <w:sz w:val="28"/>
          <w:szCs w:val="28"/>
          <w:lang w:val="ru-RU" w:eastAsia="ru-RU"/>
        </w:rPr>
        <w:t xml:space="preserve"> ТПК 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Выделение на карте индустриальных, транспортных, научных, деловых, финансовых, оборонных центров Дальнего Востока.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Предложение и обоснование своего варианта прокладки новых железнодорожных дорог по Сибири  и Дальнему Востоку. Составление прогноза развития  транспорта этих территорий.</w:t>
      </w:r>
    </w:p>
    <w:p w:rsidR="00E56348" w:rsidRPr="00E56348" w:rsidRDefault="00E56348" w:rsidP="00E56348">
      <w:pPr>
        <w:widowControl/>
        <w:numPr>
          <w:ilvl w:val="0"/>
          <w:numId w:val="1"/>
        </w:numPr>
        <w:tabs>
          <w:tab w:val="num" w:pos="0"/>
        </w:tabs>
        <w:suppressAutoHyphens w:val="0"/>
        <w:rPr>
          <w:rFonts w:eastAsia="Times New Roman"/>
          <w:kern w:val="0"/>
          <w:lang w:val="ru-RU" w:eastAsia="ru-RU"/>
        </w:rPr>
      </w:pPr>
      <w:r w:rsidRPr="00E56348">
        <w:rPr>
          <w:rFonts w:eastAsia="Times New Roman"/>
          <w:kern w:val="0"/>
          <w:sz w:val="28"/>
          <w:szCs w:val="28"/>
          <w:lang w:val="ru-RU" w:eastAsia="ru-RU"/>
        </w:rPr>
        <w:t>Учебная дискуссия: свободные экономические зоны Дальнего Востока – проблемы и перспективы развития.</w:t>
      </w:r>
    </w:p>
    <w:p w:rsidR="00E56348" w:rsidRPr="00E56348" w:rsidRDefault="00E56348" w:rsidP="00E56348">
      <w:pPr>
        <w:widowControl/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</w:p>
    <w:p w:rsidR="00665E73" w:rsidRPr="00665E73" w:rsidRDefault="00665E73" w:rsidP="00665E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b/>
          <w:kern w:val="0"/>
          <w:sz w:val="28"/>
          <w:szCs w:val="28"/>
          <w:lang w:val="ru-RU" w:eastAsia="ru-RU"/>
        </w:rPr>
        <w:t>Требования к уровню подготовки учащихся.</w:t>
      </w:r>
    </w:p>
    <w:p w:rsidR="00665E73" w:rsidRPr="00665E73" w:rsidRDefault="00665E73" w:rsidP="00665E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b/>
          <w:kern w:val="0"/>
          <w:sz w:val="28"/>
          <w:szCs w:val="28"/>
          <w:lang w:val="ru-RU" w:eastAsia="ru-RU"/>
        </w:rPr>
        <w:t>9 класс.</w:t>
      </w:r>
    </w:p>
    <w:p w:rsidR="00665E73" w:rsidRPr="00665E73" w:rsidRDefault="00665E73" w:rsidP="00665E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665E73" w:rsidRPr="00665E73" w:rsidRDefault="00665E73" w:rsidP="00665E73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i/>
          <w:kern w:val="0"/>
          <w:sz w:val="28"/>
          <w:szCs w:val="28"/>
          <w:lang w:val="ru-RU" w:eastAsia="ru-RU"/>
        </w:rPr>
        <w:t>Называть и (или) показывать: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Предмет изучения географии России;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Основные средства и методы получения географической информации;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Субъекты РФ;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Пограничные государства;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Особенности географического положения, размеры территории, протяженность морских и сухопутных границ;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Народы, наиболее распространенные языки, религии;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Примеры рационального  и нерационального размещения производства;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Объекты всемирного культурного  и природного наследия России (список ЮНЕСКО);</w:t>
      </w:r>
    </w:p>
    <w:p w:rsidR="00665E73" w:rsidRPr="00665E73" w:rsidRDefault="00665E73" w:rsidP="00665E73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i/>
          <w:kern w:val="0"/>
          <w:sz w:val="28"/>
          <w:szCs w:val="28"/>
          <w:lang w:val="ru-RU" w:eastAsia="ru-RU"/>
        </w:rPr>
        <w:t>Определять (измерять):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Географическое положение  объектов;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Параметры природных и социально-экономических объектов и явлений по различным источникам информации.</w:t>
      </w:r>
    </w:p>
    <w:p w:rsidR="00665E73" w:rsidRPr="00665E73" w:rsidRDefault="00665E73" w:rsidP="00665E73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i/>
          <w:kern w:val="0"/>
          <w:sz w:val="28"/>
          <w:szCs w:val="28"/>
          <w:lang w:val="ru-RU" w:eastAsia="ru-RU"/>
        </w:rPr>
        <w:t>Описывать: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Географическое положение страны, отдельных регионов и географических объектов, его виды;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Образы природно-хозяйственных объектов, в том числе одного из районов нового промышленного, сельскохозяйственного, городского, транспортного или рекреационного строительства;</w:t>
      </w:r>
    </w:p>
    <w:p w:rsidR="00665E73" w:rsidRPr="00665E73" w:rsidRDefault="00665E73" w:rsidP="00665E73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i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i/>
          <w:kern w:val="0"/>
          <w:sz w:val="28"/>
          <w:szCs w:val="28"/>
          <w:lang w:val="ru-RU" w:eastAsia="ru-RU"/>
        </w:rPr>
        <w:t>Объяснять: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lastRenderedPageBreak/>
        <w:t>Роль географических знаний в решении социально-экономических, экологических проблем страны;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Влияние ГП на особенности природы, хозяйства и жизни населения России;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Влияние климата на жизнь и хозяйственную деятельность человека;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Различия в естественном приросте населения, темпах его роста и уровня урбанизации отдельных территорий, направления миграций, образование и развитие разных форм городского и сельского расселения;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 xml:space="preserve">Изменение пропорций между сферами, секторами, межотраслевыми комплексами т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 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Особенности природы, населения, хозяйства отдельных регионов, различия в уровнях их социально-экономического развития;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Роль географического фактора в развитии человеческого общества на примере РФ;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Причины изменения природных и хозяйственных комплексов регионов;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Особенности орудий труда, средств передвижения, жилищ, видов хозяйственной деятельности, возникших как результат приспособления человека к окружающей среде в разных географических условиях;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 xml:space="preserve">Объяснять причины географических явлений на основе применения понятий: «агломерация», «мегалополис», «трудовые ресурсы», «концентрация», «специализация», «кооперирование», «комбинирование», «топливно-энергетический баланс», </w:t>
      </w:r>
      <w:proofErr w:type="spellStart"/>
      <w:r w:rsidRPr="00665E73">
        <w:rPr>
          <w:rFonts w:eastAsia="Times New Roman"/>
          <w:kern w:val="0"/>
          <w:sz w:val="28"/>
          <w:szCs w:val="28"/>
          <w:lang w:val="ru-RU" w:eastAsia="ru-RU"/>
        </w:rPr>
        <w:t>интенсивный</w:t>
      </w:r>
      <w:proofErr w:type="gramStart"/>
      <w:r w:rsidRPr="00665E73">
        <w:rPr>
          <w:rFonts w:eastAsia="Times New Roman"/>
          <w:kern w:val="0"/>
          <w:sz w:val="28"/>
          <w:szCs w:val="28"/>
          <w:lang w:val="ru-RU" w:eastAsia="ru-RU"/>
        </w:rPr>
        <w:t>»и</w:t>
      </w:r>
      <w:proofErr w:type="spellEnd"/>
      <w:proofErr w:type="gramEnd"/>
      <w:r w:rsidRPr="00665E73">
        <w:rPr>
          <w:rFonts w:eastAsia="Times New Roman"/>
          <w:kern w:val="0"/>
          <w:sz w:val="28"/>
          <w:szCs w:val="28"/>
          <w:lang w:val="ru-RU" w:eastAsia="ru-RU"/>
        </w:rPr>
        <w:t xml:space="preserve"> «экстенсивный» пути развития хозяйства, «Районирование», «географическое положение», «природные ресурсы», «экологический кризис».</w:t>
      </w:r>
    </w:p>
    <w:p w:rsidR="00665E73" w:rsidRPr="00665E73" w:rsidRDefault="00665E73" w:rsidP="00665E73">
      <w:pPr>
        <w:widowControl/>
        <w:numPr>
          <w:ilvl w:val="0"/>
          <w:numId w:val="3"/>
        </w:numPr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i/>
          <w:kern w:val="0"/>
          <w:sz w:val="28"/>
          <w:szCs w:val="28"/>
          <w:lang w:val="ru-RU" w:eastAsia="ru-RU"/>
        </w:rPr>
        <w:t>Оценивать и прогнозировать: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Природно-ресурсный потенциал страны, региона;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rPr>
          <w:rFonts w:eastAsia="Times New Roman"/>
          <w:kern w:val="0"/>
          <w:sz w:val="28"/>
          <w:szCs w:val="28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Изменения в численности населения, изменения  соотношения городского и сельского населения, развитие системы городских поселений;</w:t>
      </w:r>
    </w:p>
    <w:p w:rsidR="00665E73" w:rsidRPr="00665E73" w:rsidRDefault="00665E73" w:rsidP="00665E73">
      <w:pPr>
        <w:widowControl/>
        <w:numPr>
          <w:ilvl w:val="1"/>
          <w:numId w:val="3"/>
        </w:numPr>
        <w:suppressAutoHyphens w:val="0"/>
        <w:rPr>
          <w:rFonts w:eastAsia="Times New Roman"/>
          <w:kern w:val="0"/>
          <w:lang w:val="ru-RU" w:eastAsia="ru-RU"/>
        </w:rPr>
      </w:pPr>
      <w:r w:rsidRPr="00665E73">
        <w:rPr>
          <w:rFonts w:eastAsia="Times New Roman"/>
          <w:kern w:val="0"/>
          <w:sz w:val="28"/>
          <w:szCs w:val="28"/>
          <w:lang w:val="ru-RU" w:eastAsia="ru-RU"/>
        </w:rPr>
        <w:t>Развитие проблемы хозяйства районов страны</w:t>
      </w:r>
      <w:proofErr w:type="gramStart"/>
      <w:r w:rsidRPr="00665E73">
        <w:rPr>
          <w:rFonts w:eastAsia="Times New Roman"/>
          <w:kern w:val="0"/>
          <w:sz w:val="28"/>
          <w:szCs w:val="28"/>
          <w:lang w:val="ru-RU" w:eastAsia="ru-RU"/>
        </w:rPr>
        <w:t xml:space="preserve"> ,</w:t>
      </w:r>
      <w:proofErr w:type="gramEnd"/>
      <w:r w:rsidRPr="00665E73">
        <w:rPr>
          <w:rFonts w:eastAsia="Times New Roman"/>
          <w:kern w:val="0"/>
          <w:sz w:val="28"/>
          <w:szCs w:val="28"/>
          <w:lang w:val="ru-RU" w:eastAsia="ru-RU"/>
        </w:rPr>
        <w:t xml:space="preserve"> своего региона и своей местности.</w:t>
      </w:r>
    </w:p>
    <w:p w:rsidR="00665E73" w:rsidRDefault="00665E73" w:rsidP="00665E73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665E73" w:rsidRPr="00665E73" w:rsidRDefault="00665E73" w:rsidP="00665E73">
      <w:pPr>
        <w:pStyle w:val="a4"/>
        <w:jc w:val="center"/>
        <w:rPr>
          <w:sz w:val="28"/>
          <w:szCs w:val="28"/>
        </w:rPr>
      </w:pPr>
      <w:r w:rsidRPr="00665E73">
        <w:rPr>
          <w:rFonts w:cs="Times New Roman"/>
          <w:b/>
          <w:sz w:val="28"/>
          <w:szCs w:val="28"/>
        </w:rPr>
        <w:t>Перечень учебно-методических средств обучения.</w:t>
      </w:r>
    </w:p>
    <w:p w:rsidR="00665E73" w:rsidRPr="00665E73" w:rsidRDefault="00665E73" w:rsidP="00665E73">
      <w:pPr>
        <w:pStyle w:val="a4"/>
        <w:jc w:val="center"/>
        <w:rPr>
          <w:color w:val="000000" w:themeColor="text1"/>
          <w:sz w:val="28"/>
          <w:szCs w:val="28"/>
        </w:rPr>
      </w:pP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65E73">
        <w:rPr>
          <w:rFonts w:cs="Times New Roman"/>
          <w:color w:val="000000" w:themeColor="text1"/>
          <w:sz w:val="28"/>
          <w:szCs w:val="28"/>
        </w:rPr>
        <w:t xml:space="preserve">Атлас для 9 класса. </w:t>
      </w:r>
      <w:bookmarkStart w:id="0" w:name="_GoBack"/>
      <w:bookmarkEnd w:id="0"/>
      <w:r w:rsidRPr="00665E73">
        <w:rPr>
          <w:rFonts w:cs="Times New Roman"/>
          <w:color w:val="000000" w:themeColor="text1"/>
          <w:sz w:val="28"/>
          <w:szCs w:val="28"/>
        </w:rPr>
        <w:t>М.: Дрофа, 2011.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65E73">
        <w:rPr>
          <w:rFonts w:cs="Times New Roman"/>
          <w:color w:val="000000" w:themeColor="text1"/>
          <w:sz w:val="28"/>
          <w:szCs w:val="28"/>
        </w:rPr>
        <w:t>Программа</w:t>
      </w:r>
      <w:r w:rsidRPr="00665E73">
        <w:rPr>
          <w:color w:val="000000" w:themeColor="text1"/>
          <w:sz w:val="28"/>
          <w:szCs w:val="28"/>
        </w:rPr>
        <w:t xml:space="preserve"> </w:t>
      </w:r>
      <w:r w:rsidRPr="00665E73">
        <w:rPr>
          <w:rFonts w:cs="Times New Roman"/>
          <w:color w:val="000000" w:themeColor="text1"/>
          <w:sz w:val="28"/>
          <w:szCs w:val="28"/>
        </w:rPr>
        <w:t xml:space="preserve">общеобразовательных учреждений. «География России.  8-9классы»  (А.А. Летягин, И.В. </w:t>
      </w:r>
      <w:proofErr w:type="spellStart"/>
      <w:r w:rsidRPr="00665E73">
        <w:rPr>
          <w:rFonts w:cs="Times New Roman"/>
          <w:color w:val="000000" w:themeColor="text1"/>
          <w:sz w:val="28"/>
          <w:szCs w:val="28"/>
        </w:rPr>
        <w:t>Дущи</w:t>
      </w:r>
      <w:r w:rsidRPr="00665E73">
        <w:rPr>
          <w:rFonts w:cs="Times New Roman"/>
          <w:color w:val="000000" w:themeColor="text1"/>
          <w:sz w:val="28"/>
          <w:szCs w:val="28"/>
        </w:rPr>
        <w:t>на</w:t>
      </w:r>
      <w:proofErr w:type="spellEnd"/>
      <w:r w:rsidRPr="00665E73">
        <w:rPr>
          <w:rFonts w:cs="Times New Roman"/>
          <w:color w:val="000000" w:themeColor="text1"/>
          <w:sz w:val="28"/>
          <w:szCs w:val="28"/>
        </w:rPr>
        <w:t>, и др.-М.: Вента – Граф, 2011</w:t>
      </w:r>
      <w:r w:rsidRPr="00665E73">
        <w:rPr>
          <w:rFonts w:cs="Times New Roman"/>
          <w:color w:val="000000" w:themeColor="text1"/>
          <w:sz w:val="28"/>
          <w:szCs w:val="28"/>
        </w:rPr>
        <w:t>)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65E73">
        <w:rPr>
          <w:rFonts w:cs="Times New Roman"/>
          <w:color w:val="000000" w:themeColor="text1"/>
          <w:sz w:val="28"/>
          <w:szCs w:val="28"/>
        </w:rPr>
        <w:lastRenderedPageBreak/>
        <w:t>В.П. Дронов, В.Я. Ром. География России. Население и хозяйство. 9 класс. Учебник. – М.: Дрофа, 2010.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65E73">
        <w:rPr>
          <w:rFonts w:cs="Times New Roman"/>
          <w:color w:val="000000" w:themeColor="text1"/>
          <w:sz w:val="28"/>
          <w:szCs w:val="28"/>
        </w:rPr>
        <w:t>Методическое пособие по географии населения и хозяйства России. 9 класс. – М.: Просвещение, 1997.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65E73">
        <w:rPr>
          <w:rFonts w:cs="Times New Roman"/>
          <w:color w:val="000000" w:themeColor="text1"/>
          <w:sz w:val="28"/>
          <w:szCs w:val="28"/>
        </w:rPr>
        <w:t>В.Я. Ром, В.П. Дронов. Школьный практикум. География России. Население  и хозяйство. 9 класс. – М.: Дрофа, 2001.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65E73">
        <w:rPr>
          <w:rFonts w:cs="Times New Roman"/>
          <w:color w:val="000000" w:themeColor="text1"/>
          <w:sz w:val="28"/>
          <w:szCs w:val="28"/>
        </w:rPr>
        <w:t>И.М. Чередов. Формы учебной работы в средней школе.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65E73">
        <w:rPr>
          <w:rFonts w:cs="Times New Roman"/>
          <w:color w:val="000000" w:themeColor="text1"/>
          <w:sz w:val="28"/>
          <w:szCs w:val="28"/>
        </w:rPr>
        <w:t>В.И. Сиротин. Самостоятельные и практические работы по географии (6-9 класс). – М.: Просвещение, 1991.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65E73">
        <w:rPr>
          <w:rFonts w:cs="Times New Roman"/>
          <w:color w:val="000000" w:themeColor="text1"/>
          <w:sz w:val="28"/>
          <w:szCs w:val="28"/>
        </w:rPr>
        <w:t xml:space="preserve">Э </w:t>
      </w:r>
      <w:proofErr w:type="spellStart"/>
      <w:r w:rsidRPr="00665E73">
        <w:rPr>
          <w:rFonts w:cs="Times New Roman"/>
          <w:color w:val="000000" w:themeColor="text1"/>
          <w:sz w:val="28"/>
          <w:szCs w:val="28"/>
        </w:rPr>
        <w:t>Гирчис</w:t>
      </w:r>
      <w:proofErr w:type="spellEnd"/>
      <w:r w:rsidRPr="00665E73">
        <w:rPr>
          <w:rFonts w:cs="Times New Roman"/>
          <w:color w:val="000000" w:themeColor="text1"/>
          <w:sz w:val="28"/>
          <w:szCs w:val="28"/>
        </w:rPr>
        <w:t>. «Дорогами дружбы» - М.: Детская литература, 1998.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65E73">
        <w:rPr>
          <w:rFonts w:cs="Times New Roman"/>
          <w:color w:val="000000" w:themeColor="text1"/>
          <w:sz w:val="28"/>
          <w:szCs w:val="28"/>
        </w:rPr>
        <w:t xml:space="preserve">В.А. Кошевой, А.А. </w:t>
      </w:r>
      <w:proofErr w:type="spellStart"/>
      <w:r w:rsidRPr="00665E73">
        <w:rPr>
          <w:rFonts w:cs="Times New Roman"/>
          <w:color w:val="000000" w:themeColor="text1"/>
          <w:sz w:val="28"/>
          <w:szCs w:val="28"/>
        </w:rPr>
        <w:t>Лобжанидзе</w:t>
      </w:r>
      <w:proofErr w:type="spellEnd"/>
      <w:r w:rsidRPr="00665E73">
        <w:rPr>
          <w:rFonts w:cs="Times New Roman"/>
          <w:color w:val="000000" w:themeColor="text1"/>
          <w:sz w:val="28"/>
          <w:szCs w:val="28"/>
        </w:rPr>
        <w:t>. Тесты. География 8-9. – М.: Просвещение, 2008.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65E73">
        <w:rPr>
          <w:rFonts w:cs="Times New Roman"/>
          <w:color w:val="000000" w:themeColor="text1"/>
          <w:sz w:val="28"/>
          <w:szCs w:val="28"/>
        </w:rPr>
        <w:t xml:space="preserve"> Сто народов – сто языков (этнографические очерки). – М.: Просвещение, 1992.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65E73">
        <w:rPr>
          <w:rFonts w:cs="Times New Roman"/>
          <w:color w:val="000000" w:themeColor="text1"/>
          <w:sz w:val="28"/>
          <w:szCs w:val="28"/>
        </w:rPr>
        <w:t>Школьные олимпиады (под редакцией О.А. Климановой, А.С. Наумова).</w:t>
      </w:r>
    </w:p>
    <w:p w:rsidR="00665E73" w:rsidRPr="00665E73" w:rsidRDefault="00665E73" w:rsidP="00665E73">
      <w:pPr>
        <w:pStyle w:val="a5"/>
        <w:jc w:val="both"/>
        <w:rPr>
          <w:color w:val="000000" w:themeColor="text1"/>
          <w:sz w:val="28"/>
          <w:szCs w:val="28"/>
        </w:rPr>
      </w:pPr>
      <w:r w:rsidRPr="00665E73">
        <w:rPr>
          <w:rFonts w:cs="Times New Roman"/>
          <w:color w:val="000000" w:themeColor="text1"/>
          <w:sz w:val="28"/>
          <w:szCs w:val="28"/>
        </w:rPr>
        <w:t>География 6-11 классы. – М.: Дрофа, 2003.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65E73">
        <w:rPr>
          <w:rFonts w:cs="Times New Roman"/>
          <w:color w:val="000000" w:themeColor="text1"/>
          <w:sz w:val="28"/>
          <w:szCs w:val="28"/>
        </w:rPr>
        <w:t>Задачи по географии. Под ред. А.С. Наумова. – М.: МИРОС, 1993.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65E73">
        <w:rPr>
          <w:rFonts w:cs="Times New Roman"/>
          <w:color w:val="000000" w:themeColor="text1"/>
          <w:sz w:val="28"/>
          <w:szCs w:val="28"/>
        </w:rPr>
        <w:t>Журналы «География в школе». 1993 – 2010 гг.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hyperlink r:id="rId6">
        <w:bookmarkStart w:id="1" w:name="_GoBack1"/>
        <w:bookmarkEnd w:id="1"/>
        <w:r w:rsidRPr="00665E73">
          <w:rPr>
            <w:rStyle w:val="-"/>
            <w:rFonts w:cs="Times New Roman"/>
            <w:color w:val="000000" w:themeColor="text1"/>
            <w:sz w:val="28"/>
            <w:szCs w:val="28"/>
          </w:rPr>
          <w:t>http://school-collection.edu.ru/catalog/teacher/?&amp;subject[]=28</w:t>
        </w:r>
      </w:hyperlink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en-US"/>
        </w:rPr>
      </w:pPr>
      <w:r w:rsidRPr="00665E73">
        <w:rPr>
          <w:color w:val="000000" w:themeColor="text1"/>
          <w:sz w:val="28"/>
          <w:szCs w:val="28"/>
          <w:lang w:val="en-US"/>
        </w:rPr>
        <w:t>school-collection.edu.ru/collection/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en-US"/>
        </w:rPr>
      </w:pPr>
      <w:r w:rsidRPr="00665E73">
        <w:rPr>
          <w:color w:val="000000" w:themeColor="text1"/>
          <w:sz w:val="28"/>
          <w:szCs w:val="28"/>
          <w:lang w:val="en-US"/>
        </w:rPr>
        <w:t xml:space="preserve"> tsput.ru/content/structure/faculties/</w:t>
      </w:r>
      <w:proofErr w:type="spellStart"/>
      <w:r w:rsidRPr="00665E73">
        <w:rPr>
          <w:color w:val="000000" w:themeColor="text1"/>
          <w:sz w:val="28"/>
          <w:szCs w:val="28"/>
          <w:lang w:val="en-US"/>
        </w:rPr>
        <w:t>il</w:t>
      </w:r>
      <w:proofErr w:type="spellEnd"/>
      <w:r w:rsidRPr="00665E73">
        <w:rPr>
          <w:color w:val="000000" w:themeColor="text1"/>
          <w:sz w:val="28"/>
          <w:szCs w:val="28"/>
          <w:lang w:val="en-US"/>
        </w:rPr>
        <w:t>/</w:t>
      </w:r>
      <w:proofErr w:type="spellStart"/>
      <w:r w:rsidRPr="00665E73">
        <w:rPr>
          <w:color w:val="000000" w:themeColor="text1"/>
          <w:sz w:val="28"/>
          <w:szCs w:val="28"/>
          <w:lang w:val="en-US"/>
        </w:rPr>
        <w:t>ssilki.php</w:t>
      </w:r>
      <w:proofErr w:type="spellEnd"/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665E73">
        <w:rPr>
          <w:color w:val="000000" w:themeColor="text1"/>
          <w:sz w:val="28"/>
          <w:szCs w:val="28"/>
        </w:rPr>
        <w:t>school-134.ru/teacher_geo.htm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hyperlink r:id="rId7">
        <w:r w:rsidRPr="00665E73">
          <w:rPr>
            <w:rStyle w:val="-"/>
            <w:color w:val="000000" w:themeColor="text1"/>
            <w:sz w:val="28"/>
            <w:szCs w:val="28"/>
          </w:rPr>
          <w:t>http://valsoch1.ucoz.ru/index/ehlektronnye_obrazovatelnye_resursy/0-34</w:t>
        </w:r>
      </w:hyperlink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u w:val="single"/>
        </w:rPr>
      </w:pPr>
      <w:r w:rsidRPr="00665E73">
        <w:rPr>
          <w:color w:val="000000" w:themeColor="text1"/>
          <w:sz w:val="28"/>
          <w:szCs w:val="28"/>
          <w:u w:val="single"/>
        </w:rPr>
        <w:t>http: //www.gao.spb.ru/russian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u w:val="single"/>
        </w:rPr>
      </w:pPr>
      <w:r w:rsidRPr="00665E73">
        <w:rPr>
          <w:color w:val="000000" w:themeColor="text1"/>
          <w:sz w:val="28"/>
          <w:szCs w:val="28"/>
          <w:u w:val="single"/>
        </w:rPr>
        <w:t>http: //www.fmm.ru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u w:val="single"/>
        </w:rPr>
      </w:pPr>
      <w:r w:rsidRPr="00665E73">
        <w:rPr>
          <w:color w:val="000000" w:themeColor="text1"/>
          <w:sz w:val="28"/>
          <w:szCs w:val="28"/>
          <w:u w:val="single"/>
        </w:rPr>
        <w:lastRenderedPageBreak/>
        <w:t xml:space="preserve">http: //www.mchs.gov.ru 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u w:val="single"/>
        </w:rPr>
      </w:pPr>
      <w:r w:rsidRPr="00665E73">
        <w:rPr>
          <w:color w:val="000000" w:themeColor="text1"/>
          <w:sz w:val="28"/>
          <w:szCs w:val="28"/>
          <w:u w:val="single"/>
        </w:rPr>
        <w:t>http: //www.national-geographic.ru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u w:val="single"/>
        </w:rPr>
      </w:pPr>
      <w:r w:rsidRPr="00665E73">
        <w:rPr>
          <w:color w:val="000000" w:themeColor="text1"/>
          <w:sz w:val="28"/>
          <w:szCs w:val="28"/>
          <w:u w:val="single"/>
        </w:rPr>
        <w:t>http: //www.nature.com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u w:val="single"/>
        </w:rPr>
      </w:pPr>
      <w:r w:rsidRPr="00665E73">
        <w:rPr>
          <w:color w:val="000000" w:themeColor="text1"/>
          <w:sz w:val="28"/>
          <w:szCs w:val="28"/>
          <w:u w:val="single"/>
        </w:rPr>
        <w:t>http: //www.ocean.ru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u w:val="single"/>
        </w:rPr>
      </w:pPr>
      <w:r w:rsidRPr="00665E73">
        <w:rPr>
          <w:color w:val="000000" w:themeColor="text1"/>
          <w:sz w:val="28"/>
          <w:szCs w:val="28"/>
          <w:u w:val="single"/>
        </w:rPr>
        <w:t>http: //www.pogoda.ru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u w:val="single"/>
        </w:rPr>
      </w:pPr>
      <w:r w:rsidRPr="00665E73">
        <w:rPr>
          <w:color w:val="000000" w:themeColor="text1"/>
          <w:sz w:val="28"/>
          <w:szCs w:val="28"/>
          <w:u w:val="single"/>
        </w:rPr>
        <w:t>http: //www.sgm.ru/rus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u w:val="single"/>
        </w:rPr>
      </w:pPr>
      <w:r w:rsidRPr="00665E73">
        <w:rPr>
          <w:color w:val="000000" w:themeColor="text1"/>
          <w:sz w:val="28"/>
          <w:szCs w:val="28"/>
          <w:u w:val="single"/>
        </w:rPr>
        <w:t>http: //www.unknowplanet.ru</w:t>
      </w:r>
    </w:p>
    <w:p w:rsidR="00665E73" w:rsidRPr="00665E73" w:rsidRDefault="00665E73" w:rsidP="00665E73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u w:val="single"/>
        </w:rPr>
      </w:pPr>
      <w:r w:rsidRPr="00665E73">
        <w:rPr>
          <w:color w:val="000000" w:themeColor="text1"/>
          <w:sz w:val="28"/>
          <w:szCs w:val="28"/>
          <w:u w:val="single"/>
        </w:rPr>
        <w:t>http: //www.weather.com</w:t>
      </w:r>
    </w:p>
    <w:p w:rsidR="00665E73" w:rsidRDefault="00665E73" w:rsidP="00665E73">
      <w:pPr>
        <w:pStyle w:val="a5"/>
        <w:ind w:left="0"/>
        <w:jc w:val="both"/>
      </w:pPr>
    </w:p>
    <w:p w:rsidR="005A6E54" w:rsidRPr="00E56348" w:rsidRDefault="005A6E54">
      <w:pPr>
        <w:rPr>
          <w:lang w:val="ru-RU"/>
        </w:rPr>
      </w:pPr>
    </w:p>
    <w:sectPr w:rsidR="005A6E54" w:rsidRPr="00E56348" w:rsidSect="00E56348">
      <w:pgSz w:w="16838" w:h="11906" w:orient="landscape"/>
      <w:pgMar w:top="426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8A2"/>
    <w:multiLevelType w:val="multilevel"/>
    <w:tmpl w:val="040A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23B2128A"/>
    <w:multiLevelType w:val="hybridMultilevel"/>
    <w:tmpl w:val="25604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07FCE"/>
    <w:multiLevelType w:val="hybridMultilevel"/>
    <w:tmpl w:val="2A460C38"/>
    <w:lvl w:ilvl="0" w:tplc="041AA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730195"/>
    <w:multiLevelType w:val="multilevel"/>
    <w:tmpl w:val="040A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77677535"/>
    <w:multiLevelType w:val="hybridMultilevel"/>
    <w:tmpl w:val="3C202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D5"/>
    <w:rsid w:val="005A6E54"/>
    <w:rsid w:val="00665E73"/>
    <w:rsid w:val="00C670D5"/>
    <w:rsid w:val="00E5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4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665E73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665E73"/>
    <w:rPr>
      <w:color w:val="000080"/>
      <w:u w:val="single"/>
      <w:lang w:val="ru-RU" w:eastAsia="ru-RU" w:bidi="ru-RU"/>
    </w:rPr>
  </w:style>
  <w:style w:type="paragraph" w:styleId="a5">
    <w:name w:val="List Paragraph"/>
    <w:basedOn w:val="a4"/>
    <w:rsid w:val="00665E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4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665E73"/>
    <w:pPr>
      <w:tabs>
        <w:tab w:val="left" w:pos="708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665E73"/>
    <w:rPr>
      <w:color w:val="000080"/>
      <w:u w:val="single"/>
      <w:lang w:val="ru-RU" w:eastAsia="ru-RU" w:bidi="ru-RU"/>
    </w:rPr>
  </w:style>
  <w:style w:type="paragraph" w:styleId="a5">
    <w:name w:val="List Paragraph"/>
    <w:basedOn w:val="a4"/>
    <w:rsid w:val="00665E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alsoch1.ucoz.ru/index/ehlektronnye_obrazovatelnye_resursy/0-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teacher/?&amp;subject%5b%5d=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4398</Words>
  <Characters>25071</Characters>
  <Application>Microsoft Office Word</Application>
  <DocSecurity>0</DocSecurity>
  <Lines>208</Lines>
  <Paragraphs>58</Paragraphs>
  <ScaleCrop>false</ScaleCrop>
  <Company/>
  <LinksUpToDate>false</LinksUpToDate>
  <CharactersWithSpaces>29411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2013-12-11T11:51:00Z</dcterms:created>
  <dcterms:modified xsi:type="dcterms:W3CDTF">2013-12-11T11:56:00Z</dcterms:modified>
</cp:coreProperties>
</file>